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4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http://ege.edu.ru/ru/</w:t>
        </w:r>
      </w:hyperlink>
      <w:r>
        <w:rPr>
          <w:rFonts w:ascii="Arial" w:hAnsi="Arial" w:cs="Arial"/>
          <w:color w:val="484C51"/>
          <w:sz w:val="20"/>
          <w:szCs w:val="20"/>
        </w:rPr>
        <w:t>  - официальный информационный портал ЕГЭ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http://www.fipi.ru/content/otkrytyy-bank-zadaniy-ege</w:t>
        </w:r>
      </w:hyperlink>
      <w:r>
        <w:rPr>
          <w:rFonts w:ascii="Arial" w:hAnsi="Arial" w:cs="Arial"/>
          <w:color w:val="484C51"/>
          <w:sz w:val="20"/>
          <w:szCs w:val="20"/>
        </w:rPr>
        <w:t> - открытый банк заданий ЕГЭ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6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http://www.fipi.ru/content/otkrytyy-bank-zadaniy-oge</w:t>
        </w:r>
      </w:hyperlink>
      <w:r>
        <w:rPr>
          <w:rFonts w:ascii="Arial" w:hAnsi="Arial" w:cs="Arial"/>
          <w:color w:val="484C51"/>
          <w:sz w:val="20"/>
          <w:szCs w:val="20"/>
        </w:rPr>
        <w:t> - открытый банк заданий ОГЭ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7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https://myskills.ru/</w:t>
        </w:r>
      </w:hyperlink>
      <w:r>
        <w:rPr>
          <w:rFonts w:ascii="Arial" w:hAnsi="Arial" w:cs="Arial"/>
          <w:color w:val="484C51"/>
          <w:sz w:val="20"/>
          <w:szCs w:val="20"/>
        </w:rPr>
        <w:t> - самоподготовка и самопроверка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8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https://yandex.ru/tutor/</w:t>
        </w:r>
      </w:hyperlink>
      <w:r>
        <w:rPr>
          <w:rFonts w:ascii="Arial" w:hAnsi="Arial" w:cs="Arial"/>
          <w:color w:val="484C51"/>
          <w:sz w:val="20"/>
          <w:szCs w:val="20"/>
        </w:rPr>
        <w:t> - варианты ЕГЭ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9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https://ege.sdamgia.ru/</w:t>
        </w:r>
      </w:hyperlink>
      <w:r>
        <w:rPr>
          <w:rFonts w:ascii="Arial" w:hAnsi="Arial" w:cs="Arial"/>
          <w:color w:val="484C51"/>
          <w:sz w:val="20"/>
          <w:szCs w:val="20"/>
        </w:rPr>
        <w:t> - подготовка к ЕГЭ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0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https://oge.sdamgia.ru/</w:t>
        </w:r>
      </w:hyperlink>
      <w:r>
        <w:rPr>
          <w:rFonts w:ascii="Arial" w:hAnsi="Arial" w:cs="Arial"/>
          <w:color w:val="484C51"/>
          <w:sz w:val="20"/>
          <w:szCs w:val="20"/>
        </w:rPr>
        <w:t> - подготовка к ОГЭ</w:t>
      </w:r>
    </w:p>
    <w:p w:rsidR="00F24E82" w:rsidRDefault="00F24E82" w:rsidP="00F24E8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1" w:anchor="publications/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https://statgrad.org/#publications/</w:t>
        </w:r>
      </w:hyperlink>
      <w:r>
        <w:rPr>
          <w:rFonts w:ascii="Arial" w:hAnsi="Arial" w:cs="Arial"/>
          <w:color w:val="484C51"/>
          <w:sz w:val="20"/>
          <w:szCs w:val="20"/>
        </w:rPr>
        <w:t> - публикации тренировочных работ в формате ОГЭ и ЕГЭ.</w:t>
      </w:r>
    </w:p>
    <w:p w:rsidR="009B4F7D" w:rsidRDefault="00F24E82">
      <w:bookmarkStart w:id="0" w:name="_GoBack"/>
      <w:bookmarkEnd w:id="0"/>
    </w:p>
    <w:sectPr w:rsidR="009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7A"/>
    <w:rsid w:val="00415D7A"/>
    <w:rsid w:val="00461269"/>
    <w:rsid w:val="00A55937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3489-F9E1-4452-A820-E3C5FB5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skill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s://statgrad.org/" TargetMode="External"/><Relationship Id="rId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://ege.edu.ru/ru/" TargetMode="Externa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2020-05-15T12:29:00Z</dcterms:created>
  <dcterms:modified xsi:type="dcterms:W3CDTF">2020-05-15T12:29:00Z</dcterms:modified>
</cp:coreProperties>
</file>