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12" w:rsidRPr="00425212" w:rsidRDefault="00425212" w:rsidP="00425212">
      <w:pPr>
        <w:pStyle w:val="P1"/>
        <w:rPr>
          <w:rFonts w:cs="Times New Roman"/>
          <w:szCs w:val="24"/>
        </w:rPr>
      </w:pPr>
      <w:r w:rsidRPr="00425212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425212" w:rsidRPr="00425212" w:rsidRDefault="00425212" w:rsidP="00425212">
      <w:pPr>
        <w:pStyle w:val="P1"/>
        <w:rPr>
          <w:rFonts w:cs="Times New Roman"/>
          <w:szCs w:val="24"/>
        </w:rPr>
      </w:pPr>
      <w:r w:rsidRPr="00425212">
        <w:rPr>
          <w:rFonts w:cs="Times New Roman"/>
          <w:szCs w:val="24"/>
        </w:rPr>
        <w:t>КРЮКОВСКАЯ СРЕДНЯЯ ОБЩЕОБРАЗОВАТЕЛЬНАЯ ШКОЛА</w:t>
      </w:r>
    </w:p>
    <w:p w:rsidR="00425212" w:rsidRPr="00425212" w:rsidRDefault="00425212" w:rsidP="00425212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800A33" w:rsidRPr="00800A33" w:rsidRDefault="00800A33" w:rsidP="00800A33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«Согласовано» </w:t>
      </w: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«Утверждаю»</w:t>
      </w:r>
    </w:p>
    <w:p w:rsidR="00800A33" w:rsidRPr="00800A33" w:rsidRDefault="00800A33" w:rsidP="00800A33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Председатель первичной                                          </w:t>
      </w:r>
      <w:r w:rsidRPr="0080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МБОУ Крюковской СОШ</w:t>
      </w:r>
    </w:p>
    <w:p w:rsidR="00800A33" w:rsidRPr="00800A33" w:rsidRDefault="00800A33" w:rsidP="00800A33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профсоюзной организации                                       _________________Молчанова Г.А.</w:t>
      </w:r>
    </w:p>
    <w:p w:rsidR="00800A33" w:rsidRPr="00800A33" w:rsidRDefault="00800A33" w:rsidP="00800A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0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_________________ Литвинова Н.В.                 </w:t>
      </w:r>
      <w:r w:rsidRPr="0080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от 12.08.2020г.  №171 - ОД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800A33" w:rsidRPr="00800A33" w:rsidTr="00800A33">
        <w:tc>
          <w:tcPr>
            <w:tcW w:w="5387" w:type="dxa"/>
          </w:tcPr>
          <w:p w:rsidR="00800A33" w:rsidRPr="00800A33" w:rsidRDefault="00800A33" w:rsidP="00800A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800A33" w:rsidRPr="00800A33" w:rsidRDefault="00800A33" w:rsidP="00800A33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800A33" w:rsidRPr="00800A33" w:rsidRDefault="00800A33" w:rsidP="0080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«Рассмотрено»</w:t>
      </w:r>
    </w:p>
    <w:p w:rsidR="00800A33" w:rsidRPr="00800A33" w:rsidRDefault="00800A33" w:rsidP="0080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33" w:rsidRPr="00800A33" w:rsidRDefault="00800A33" w:rsidP="0080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организации</w:t>
      </w:r>
    </w:p>
    <w:p w:rsidR="00800A33" w:rsidRPr="00800A33" w:rsidRDefault="00800A33" w:rsidP="0080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212" w:rsidRDefault="00800A33" w:rsidP="00800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Куринный И.Г.</w:t>
      </w:r>
    </w:p>
    <w:p w:rsidR="00800A33" w:rsidRDefault="00800A33" w:rsidP="00297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7B33" w:rsidRPr="00297B33" w:rsidRDefault="00297B33" w:rsidP="00297B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297B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297B33" w:rsidRPr="00297B33" w:rsidRDefault="00297B33" w:rsidP="00297B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97B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Плане воспитательной работы классного руководителя</w:t>
      </w:r>
    </w:p>
    <w:p w:rsidR="00297B33" w:rsidRPr="00297B33" w:rsidRDefault="001F610E" w:rsidP="00297B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МБОУ Крюковской СОШ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области воспитания </w:t>
      </w:r>
      <w:r w:rsidR="001F610E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Бюджетное Общеобразовательное Учреждение МБОУ Крюковская СОШ 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Конституцией РФ, Конвенцией о правах ребёнка, Семейным кодексом РФ, Законом РФ «Об основах системы профилактики безнадзорности и правонарушений несовершеннолетних».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 Плане воспитательной работы классного руководителя (далее План) разработано в соответствии с Законом РФ «Об образовании в Российской Федерации» от 29.12.2012 г. № 273-ФЗ,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План является обязательным документом, который призван обеспечивать учебно-воспитательный процесс в </w:t>
      </w:r>
      <w:r w:rsidR="001F610E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610E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Плана, его составление, выполнение и корректировка является прямой должностной обязанностью классного руководителя.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План составляется на основе плана работы </w:t>
      </w:r>
      <w:r w:rsidR="001F610E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учётом возрастных особенностей классного коллектива. План должен содержать мероприятия, которые отражают программу воспитания в классе.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Данный документ является открытым: в течение всего учебного цикла в него вносятся изменения и дополнения. План может видоизменяться как внешне, так и по содержанию с учётом особенностей развития коллектива, воспитательной ситуации, однако должен содержать в себе блоки, предусмотренные Положением.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Классные руководители, работающие с классом первый год (1, 5 классы) имеют право психолого-педагогическую характеристику класса писать по окончании первой четверти и составлять план на полгода, остальные составляют план работы на год.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 План работы классного руководителя проверяется и согласовывается с зам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естителем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воспитательной работе не позднее чем через 2 недели после ознакомления их с </w:t>
      </w:r>
      <w:r w:rsidR="001F610E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 работы</w:t>
      </w:r>
      <w:r w:rsidR="001F610E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План воспитательной работы классного руководителя, не удовлетворяющий установленным требованиям, возвращается классному руководителю для доработки. Устранение отмеченных недостатков производится в течение одной недели.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По окончании каждой четверти в план воспитательной работы классного руководителя вносятся отметки о выполнении запланированной работы.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планирования воспитательной работы классного руководителя.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Упорядочить процессы воспитания и обучения в коллективе, спрогнозировать их развитие и результативность.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Обозначить цели и задачи воспитания, разработать мероприятия по их осуществлению и выбрать организационные формы воспитательной работы.</w:t>
      </w:r>
    </w:p>
    <w:p w:rsidR="00297B33" w:rsidRPr="00AC39FF" w:rsidRDefault="002565CD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согласованность воспитательных усилий классного руководителя, учителей-предметников и родителей.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Формирование в процессе воспитания активной жизненной позиции, осуществление личностного развития школьников.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Организация работы по профилактике безнадзорности и правонарушений.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Вовлечение обучающихся, в том числе и находящихся в трудной жизненной ситуации и социально опасном положении, в работу кружков и спортивных секций.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Спланировать оказание помощи органам ученического самоуправления и родительского самоуправления.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Определить совместные дела в детско-взрослом сообществе.</w:t>
      </w:r>
    </w:p>
    <w:p w:rsidR="00297B33" w:rsidRPr="00AC39FF" w:rsidRDefault="002565CD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297B33"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составлению плана воспитательной работы классного руководителя. Содержание и структура.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Содержание работы классного руководителя определяется планом работы </w:t>
      </w:r>
      <w:r w:rsidR="001F610E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программой деятельности классного руководителя.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Структура плана включает в себя следующие разделы: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Список </w:t>
      </w:r>
      <w:proofErr w:type="gramStart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 адресами и телефонами.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Социальный паспорт класса на учебный год.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 Анализ воспитательной деятельности и деятельности классного руковод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 за предыдущий учебный год по следующему плану:</w:t>
      </w:r>
    </w:p>
    <w:p w:rsidR="00297B33" w:rsidRPr="00AC39FF" w:rsidRDefault="002565CD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задачи, поставленные в начале прошлого учебного года;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результаты получены по итогам учебного года (п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каждой из поставленных задач);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помогло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позитивных результатов;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за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не были выполнены и почему;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новые </w:t>
      </w:r>
      <w:proofErr w:type="gramStart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proofErr w:type="gramEnd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явлены и </w:t>
      </w:r>
      <w:proofErr w:type="gramStart"/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</w:t>
      </w:r>
      <w:proofErr w:type="gramEnd"/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их решения;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 Психолого-педагогическая характеристика класса.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класса: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социальный состав учащихся;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и качественный процент успеваемости в классе;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 в классе, посещаемость учебных занятий;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имеются ли учащиеся с «проблемным» поведением; ослабленным здоровьем; с «трудными» взаимоотношениями с одноклассниками и т. д.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 Цель и задачи планируемого учебно-воспитательного цикла.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целей и задач имеет смысл указать, как соотносится воспитательная работа с социальным заказом, потребностями общества, интересами и потребностями обучающихся и их родителей, а также с учётом возрастной психологии детей, состояния ученического коллектива и психологической атмосферы в данном коллективе.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Циклограмма работы классного руководителя</w:t>
      </w:r>
      <w:r w:rsidR="004D43D2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3D2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B33" w:rsidRPr="00AC39FF" w:rsidRDefault="004D43D2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занятости обучающихся в кружках, секциях, факультативах по направлениям.</w:t>
      </w:r>
    </w:p>
    <w:p w:rsidR="00297B33" w:rsidRPr="00AC39FF" w:rsidRDefault="00B633D7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</w:t>
      </w:r>
      <w:r w:rsidR="004D43D2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самоуправления в классе.</w:t>
      </w:r>
    </w:p>
    <w:p w:rsidR="00297B33" w:rsidRPr="00AC39FF" w:rsidRDefault="00B633D7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3.2.9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Годовой план работы по направлениям.</w:t>
      </w:r>
    </w:p>
    <w:p w:rsidR="00547315" w:rsidRPr="00AC39FF" w:rsidRDefault="00B633D7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3.2.10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План-сетка воспитательной работы классного руководителя по месяцам и направлениям.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необходимо отразить:</w:t>
      </w:r>
    </w:p>
    <w:p w:rsidR="00297B33" w:rsidRPr="00AC39FF" w:rsidRDefault="00547315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 с учащимися:</w:t>
      </w:r>
    </w:p>
    <w:p w:rsidR="00B633D7" w:rsidRPr="00AC39FF" w:rsidRDefault="00B633D7" w:rsidP="00AC39FF">
      <w:pPr>
        <w:tabs>
          <w:tab w:val="num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FF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Гражданско-патриотическое воспитание;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FF">
        <w:rPr>
          <w:rFonts w:ascii="Times New Roman" w:hAnsi="Times New Roman" w:cs="Times New Roman"/>
          <w:sz w:val="28"/>
          <w:szCs w:val="28"/>
        </w:rPr>
        <w:t>Нравственное и духовное воспитание;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FF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и творчеству;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FF">
        <w:rPr>
          <w:rFonts w:ascii="Times New Roman" w:hAnsi="Times New Roman" w:cs="Times New Roman"/>
          <w:sz w:val="28"/>
          <w:szCs w:val="28"/>
        </w:rPr>
        <w:t>Интеллектуальное воспитание;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9FF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AC39FF">
        <w:rPr>
          <w:rFonts w:ascii="Times New Roman" w:hAnsi="Times New Roman" w:cs="Times New Roman"/>
          <w:sz w:val="28"/>
          <w:szCs w:val="28"/>
        </w:rPr>
        <w:t xml:space="preserve"> сберегающее воспитание;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39FF">
        <w:rPr>
          <w:rFonts w:ascii="Times New Roman" w:hAnsi="Times New Roman" w:cs="Times New Roman"/>
          <w:bCs/>
          <w:color w:val="000000"/>
          <w:sz w:val="28"/>
          <w:szCs w:val="28"/>
        </w:rPr>
        <w:t>Социокультурное и медиа культурное воспитание;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FF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AC39FF">
        <w:rPr>
          <w:rFonts w:ascii="Times New Roman" w:hAnsi="Times New Roman" w:cs="Times New Roman"/>
          <w:sz w:val="28"/>
          <w:szCs w:val="28"/>
        </w:rPr>
        <w:t xml:space="preserve"> и эстетическое воспитание;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FF">
        <w:rPr>
          <w:rFonts w:ascii="Times New Roman" w:hAnsi="Times New Roman" w:cs="Times New Roman"/>
          <w:sz w:val="28"/>
          <w:szCs w:val="28"/>
        </w:rPr>
        <w:t>Правовое воспитание и культура безопасности;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FF">
        <w:rPr>
          <w:rFonts w:ascii="Times New Roman" w:hAnsi="Times New Roman" w:cs="Times New Roman"/>
          <w:sz w:val="28"/>
          <w:szCs w:val="28"/>
        </w:rPr>
        <w:t>Воспитание семейных ценностей;</w:t>
      </w:r>
    </w:p>
    <w:p w:rsidR="00B633D7" w:rsidRPr="00AC39FF" w:rsidRDefault="00B633D7" w:rsidP="00AC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9FF">
        <w:rPr>
          <w:rFonts w:ascii="Times New Roman" w:hAnsi="Times New Roman" w:cs="Times New Roman"/>
          <w:sz w:val="28"/>
          <w:szCs w:val="28"/>
        </w:rPr>
        <w:t>Формирование коммуникативной культуры;</w:t>
      </w:r>
    </w:p>
    <w:p w:rsidR="00297B33" w:rsidRPr="00AC39FF" w:rsidRDefault="00B633D7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547315" w:rsidRPr="00AC39FF">
        <w:rPr>
          <w:rFonts w:ascii="Times New Roman" w:hAnsi="Times New Roman" w:cs="Times New Roman"/>
          <w:sz w:val="28"/>
          <w:szCs w:val="28"/>
        </w:rPr>
        <w:t>;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</w:t>
      </w:r>
      <w:proofErr w:type="gramStart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47315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65CD" w:rsidRPr="00AC39FF" w:rsidRDefault="002565CD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работа;</w:t>
      </w:r>
    </w:p>
    <w:p w:rsidR="00B633D7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547315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3D7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  <w:r w:rsidR="00547315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B5A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дела класса, классные часы, собрания.</w:t>
      </w:r>
    </w:p>
    <w:p w:rsidR="003F3B5A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класса.</w:t>
      </w:r>
    </w:p>
    <w:p w:rsidR="003F3B5A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делах школы, поселения, района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B33" w:rsidRPr="00AC39FF" w:rsidRDefault="00547315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ителями (индивидуальная работа, групповая, коллективная, 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0D5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встречи, совместные мероприятия).</w:t>
      </w:r>
    </w:p>
    <w:p w:rsidR="00297B33" w:rsidRPr="00AC39FF" w:rsidRDefault="00547315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активом класса.</w:t>
      </w:r>
    </w:p>
    <w:p w:rsidR="00297B33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учителями, преподающими в классе.</w:t>
      </w:r>
    </w:p>
    <w:p w:rsidR="00297B33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</w:t>
      </w:r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идуальная работа с </w:t>
      </w:r>
      <w:proofErr w:type="gramStart"/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2565CD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B5A" w:rsidRPr="00AC39FF" w:rsidRDefault="003235F0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 слабоуспевающими учащимися: </w:t>
      </w:r>
    </w:p>
    <w:p w:rsidR="00297B33" w:rsidRPr="00AC39FF" w:rsidRDefault="003235F0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одарёнными учащимися:</w:t>
      </w:r>
    </w:p>
    <w:p w:rsidR="00297B33" w:rsidRPr="00AC39FF" w:rsidRDefault="003235F0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3B5A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мероприятия должны отражать конкретную форму работы, сроки, ответственных и участников.</w:t>
      </w:r>
    </w:p>
    <w:p w:rsidR="003F3B5A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произвольная с фиксацией даты, формы, результата работы.</w:t>
      </w:r>
    </w:p>
    <w:p w:rsidR="003F3B5A" w:rsidRPr="00AC39FF" w:rsidRDefault="003F3B5A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B33" w:rsidRPr="00AC39FF" w:rsidRDefault="003235F0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3.2.11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Планируемые итоги воспитательной работы классного руководителя.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итоги работы и результат не всегда совпадают. Поэтому план работы должен быть гибким, поддающимся корректировке, дополнениям и изменениям, но при этом должен быть направлен на выполнение поставленных целей. Итоги работы могут быть отражены конкретными делами, например: выпуск газеты, призовые места в различных конкурсах, участие в акциях и т. п., или подтверждены результатами анкетирования, опроса, изучения уровня воспитанности учащихся.</w:t>
      </w:r>
    </w:p>
    <w:p w:rsidR="00297B33" w:rsidRPr="00AC39FF" w:rsidRDefault="003235F0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3.2.12.</w:t>
      </w:r>
      <w:r w:rsidR="00297B33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ётные и аналитические материалы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классной документацией. </w:t>
      </w:r>
      <w:r w:rsidR="003235F0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родительских собраний.</w:t>
      </w:r>
    </w:p>
    <w:p w:rsidR="003235F0" w:rsidRPr="00AC39FF" w:rsidRDefault="003235F0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 справки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посещения родительских собраний.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Диагностики.</w:t>
      </w:r>
    </w:p>
    <w:p w:rsidR="003235F0" w:rsidRPr="00AC39FF" w:rsidRDefault="003235F0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 </w:t>
      </w:r>
      <w:r w:rsidRPr="00AC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диагностических исследований (тема, цель, результаты)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акты обследования жилищных условий учащихся (по необходимости), психолого-педагогические характеристики обучающихся (по необходимости). Изучение уровня воспитанности (2 раза в год).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структуре плана могут быть другие разделы по желанию классного руководителя.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Основной формой плана классного руководителя является план-сетка </w:t>
      </w:r>
      <w:r w:rsidR="003235F0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Оформление.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Текст печатается на одной стороне листа белой бумаги формата A4.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Цвет шрифта - черный. Размер шрифта (кегль) - 14. Тип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 Times New Roman. 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1см. Междустрочный интервал - 1,15. Шрифт печати должен быть прямым, четким, одинаковым по всему объему текста. Разрешается использовать полужирный шрифт и курсив при выделении заголовков. Текст обязательно выравнивается по ширине.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Размер абзацного отступа - 1,5 см.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Страница с текстом должна иметь левое, правое, верхнее и нижнее поля по 20 мм.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Первым листом</w:t>
      </w:r>
      <w:r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является титульный лист, оформляемый в соответствии с прилагаемым образцом </w:t>
      </w:r>
      <w:r w:rsidR="003235F0"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Утверждение Плана.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План воспитательной работы предоставляется педагогом в начале учебного года, его выполнения является обязательным.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План проверяется руководителем школьного методического объединения классных руководителей, утверждается директором школы ежегодно в начале учебного года.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Контроль.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proofErr w:type="gramStart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плана осуществляет сам классный руководитель ежедневно, еженедельно.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О выполнении плана работы классный руководитель может быть заслушан на методическом объединении, на педагогическом совете.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По окончании учебного года классный руководитель на основе плана работы проводит анализ воспитательной работы и </w:t>
      </w:r>
      <w:proofErr w:type="gramStart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 выполнении</w:t>
      </w:r>
      <w:proofErr w:type="gramEnd"/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План воспитательной работы классного руководителя перерабатывается ежегодно в соответствии с новыми целями и задачами, которые ставит перед собой классный руководитель.</w:t>
      </w: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B33" w:rsidRPr="00AC39FF" w:rsidRDefault="00297B33" w:rsidP="00AC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Pr="00AC3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бразец титульного листа</w:t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</w:t>
      </w:r>
      <w:r w:rsidR="00555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Бюджетное Общеобразовательное 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чреждение МБОУ Крюковская СОШ</w:t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Рассмотрено на заседании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МО классных руководителей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МО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 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Исмаилова</w:t>
      </w:r>
      <w:proofErr w:type="spellEnd"/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1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.08.20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 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Г.А. Молчанова 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 №____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.09.20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воспитательной работы</w:t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____ классе</w:t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____ – ____ учебный год</w:t>
      </w: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AC39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Составила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Т. 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39FF" w:rsidRPr="00AC39FF" w:rsidRDefault="00AC39FF" w:rsidP="00AC39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</w:t>
      </w:r>
    </w:p>
    <w:p w:rsidR="00AC39FF" w:rsidRPr="00AC39FF" w:rsidRDefault="00AC39FF" w:rsidP="00AC39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</w:t>
      </w: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AC39FF" w:rsidP="00CB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CB3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39FF" w:rsidRPr="00AC39FF" w:rsidRDefault="00CB38B9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Циклограмма работы классного руководителя.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Ежедневно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опаздывающими учащимися и выяснение причин отсутствия школьников на уроках.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питания учащихся.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дежурства в классном кабинете.</w:t>
      </w:r>
    </w:p>
    <w:p w:rsidR="00CB38B9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Индивидуальная работа с учащимися.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Еженедельно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дневников.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мероприятий в классе (по плану).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с родителями (по </w:t>
      </w:r>
      <w:r w:rsidR="00CB38B9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плану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с учителями-предметниками (по </w:t>
      </w:r>
      <w:r w:rsidR="00CB38B9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плану).</w:t>
      </w:r>
    </w:p>
    <w:p w:rsidR="00555DAA" w:rsidRDefault="00555DAA" w:rsidP="00AC39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активом класса.</w:t>
      </w:r>
    </w:p>
    <w:p w:rsidR="00555DAA" w:rsidRDefault="00555DAA" w:rsidP="00AC39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социальным педагогом и педагого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психологом.</w:t>
      </w:r>
    </w:p>
    <w:p w:rsidR="00CB38B9" w:rsidRPr="00AC39FF" w:rsidRDefault="00CB38B9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заполнению классного журнала и журнала по Охране жизни и здоровья детей.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Ежемесячно</w:t>
      </w:r>
    </w:p>
    <w:p w:rsidR="00AC39FF" w:rsidRPr="00AC39FF" w:rsidRDefault="00CB38B9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родительских собраний или всеобуча 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Совещание </w:t>
      </w:r>
      <w:r w:rsidR="00CB38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 по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планированию работы</w:t>
      </w:r>
      <w:r w:rsidR="00CB38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организации работы</w:t>
      </w: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графику).</w:t>
      </w:r>
    </w:p>
    <w:p w:rsid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общешкольных мероприятиях (по плану).</w:t>
      </w:r>
    </w:p>
    <w:p w:rsidR="00555DAA" w:rsidRDefault="00555DAA" w:rsidP="00AC39FF">
      <w:pPr>
        <w:spacing w:after="0" w:line="240" w:lineRule="auto"/>
        <w:rPr>
          <w:color w:val="000000"/>
          <w:sz w:val="28"/>
          <w:szCs w:val="28"/>
        </w:rPr>
      </w:pPr>
      <w:r w:rsidRPr="00555DAA">
        <w:rPr>
          <w:rFonts w:ascii="Times New Roman" w:hAnsi="Times New Roman" w:cs="Times New Roman"/>
          <w:color w:val="000000"/>
          <w:sz w:val="28"/>
          <w:szCs w:val="28"/>
        </w:rPr>
        <w:t>Сдача отчетности по итогам учебной и воспитательной деятельности</w:t>
      </w:r>
      <w:r w:rsidRPr="00555DAA">
        <w:rPr>
          <w:color w:val="000000"/>
          <w:sz w:val="28"/>
          <w:szCs w:val="28"/>
        </w:rPr>
        <w:t xml:space="preserve"> </w:t>
      </w:r>
    </w:p>
    <w:p w:rsidR="00555DAA" w:rsidRPr="00AC39FF" w:rsidRDefault="00555DAA" w:rsidP="00AC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AA">
        <w:rPr>
          <w:rFonts w:ascii="Times New Roman" w:hAnsi="Times New Roman" w:cs="Times New Roman"/>
          <w:color w:val="000000"/>
          <w:sz w:val="28"/>
          <w:szCs w:val="28"/>
        </w:rPr>
        <w:t>Взаимодействие с медработником школы.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Один раз в четверть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Оформление классного журнала по итогам четверти.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выполнения плана работы за четверть, коррекция плана воспитательной работы на следующую четверть.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Один раз в год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открытого мероприятия.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Оформление личных дел учащихся.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составление плана работы класса. Передача статистических данных о классе (в начале сентября).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AA" w:rsidRDefault="00555DAA" w:rsidP="00555DA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55DAA" w:rsidRPr="00862591" w:rsidRDefault="00555DAA" w:rsidP="00555DAA">
      <w:pPr>
        <w:shd w:val="clear" w:color="auto" w:fill="FFFFFF"/>
        <w:rPr>
          <w:color w:val="000000"/>
          <w:sz w:val="28"/>
          <w:szCs w:val="28"/>
        </w:rPr>
      </w:pPr>
    </w:p>
    <w:p w:rsidR="00555DAA" w:rsidRDefault="00555DAA" w:rsidP="00555DA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55DAA" w:rsidRPr="00862591" w:rsidRDefault="00555DAA" w:rsidP="00555DAA">
      <w:pPr>
        <w:shd w:val="clear" w:color="auto" w:fill="FFFFFF"/>
        <w:rPr>
          <w:color w:val="000000"/>
          <w:sz w:val="28"/>
          <w:szCs w:val="28"/>
        </w:rPr>
      </w:pPr>
    </w:p>
    <w:p w:rsidR="00555DAA" w:rsidRDefault="00555DAA" w:rsidP="00555DA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B38B9" w:rsidRDefault="00CB38B9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9" w:rsidRPr="00AC39FF" w:rsidRDefault="00CB38B9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37D51" w:rsidP="00AC3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шаблона плана-сетки.</w:t>
      </w: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Месяц.</w:t>
      </w:r>
    </w:p>
    <w:p w:rsidR="00AC39FF" w:rsidRPr="00AC39FF" w:rsidRDefault="001647DB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64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417"/>
        <w:gridCol w:w="1276"/>
        <w:gridCol w:w="1609"/>
      </w:tblGrid>
      <w:tr w:rsidR="001647DB" w:rsidRPr="00075912" w:rsidTr="001647DB">
        <w:trPr>
          <w:trHeight w:val="5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B" w:rsidRPr="00075912" w:rsidRDefault="001647DB" w:rsidP="001647DB">
            <w:pPr>
              <w:rPr>
                <w:b/>
                <w:sz w:val="20"/>
              </w:rPr>
            </w:pPr>
            <w:r w:rsidRPr="00075912">
              <w:rPr>
                <w:b/>
                <w:sz w:val="20"/>
              </w:rPr>
              <w:t>Направления воспитательной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B" w:rsidRPr="00075912" w:rsidRDefault="001647DB" w:rsidP="001647DB">
            <w:pPr>
              <w:rPr>
                <w:b/>
                <w:sz w:val="20"/>
              </w:rPr>
            </w:pPr>
            <w:r w:rsidRPr="00075912">
              <w:rPr>
                <w:b/>
                <w:sz w:val="2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B" w:rsidRDefault="001647DB" w:rsidP="001647DB">
            <w:pPr>
              <w:rPr>
                <w:b/>
                <w:sz w:val="20"/>
              </w:rPr>
            </w:pPr>
            <w:r w:rsidRPr="00075912">
              <w:rPr>
                <w:b/>
                <w:sz w:val="20"/>
              </w:rPr>
              <w:t xml:space="preserve">Форма </w:t>
            </w:r>
          </w:p>
          <w:p w:rsidR="001647DB" w:rsidRPr="00075912" w:rsidRDefault="001647DB" w:rsidP="001647DB">
            <w:pPr>
              <w:rPr>
                <w:b/>
                <w:sz w:val="20"/>
              </w:rPr>
            </w:pPr>
            <w:r w:rsidRPr="00075912">
              <w:rPr>
                <w:b/>
                <w:sz w:val="20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B" w:rsidRPr="00075912" w:rsidRDefault="001647DB" w:rsidP="001647DB">
            <w:pPr>
              <w:rPr>
                <w:b/>
                <w:sz w:val="20"/>
              </w:rPr>
            </w:pPr>
            <w:r w:rsidRPr="00075912">
              <w:rPr>
                <w:b/>
                <w:sz w:val="20"/>
              </w:rPr>
              <w:t>Дата проведения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B" w:rsidRPr="00075912" w:rsidRDefault="001647DB" w:rsidP="001647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выполнении </w:t>
            </w:r>
          </w:p>
        </w:tc>
      </w:tr>
    </w:tbl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1647DB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1647DB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1647DB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FF" w:rsidRPr="00AC39FF" w:rsidRDefault="001647DB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39FF" w:rsidRPr="00AC39FF" w:rsidRDefault="00AC39FF" w:rsidP="00AC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33" w:rsidRPr="00297B33" w:rsidRDefault="001647DB" w:rsidP="00297B3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</w:p>
    <w:p w:rsidR="003A45B2" w:rsidRDefault="003A45B2"/>
    <w:sectPr w:rsidR="003A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483"/>
    <w:multiLevelType w:val="multilevel"/>
    <w:tmpl w:val="000AB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6780B"/>
    <w:multiLevelType w:val="multilevel"/>
    <w:tmpl w:val="022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03BC0"/>
    <w:multiLevelType w:val="multilevel"/>
    <w:tmpl w:val="CC1622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DCA28D6"/>
    <w:multiLevelType w:val="multilevel"/>
    <w:tmpl w:val="A83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C174D"/>
    <w:multiLevelType w:val="multilevel"/>
    <w:tmpl w:val="2E0AC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0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8D"/>
    <w:rsid w:val="001647DB"/>
    <w:rsid w:val="001B0876"/>
    <w:rsid w:val="001F610E"/>
    <w:rsid w:val="002565CD"/>
    <w:rsid w:val="00297B33"/>
    <w:rsid w:val="003235F0"/>
    <w:rsid w:val="003A45B2"/>
    <w:rsid w:val="003F3B5A"/>
    <w:rsid w:val="00425212"/>
    <w:rsid w:val="004430D5"/>
    <w:rsid w:val="004B588D"/>
    <w:rsid w:val="004D43D2"/>
    <w:rsid w:val="0051217B"/>
    <w:rsid w:val="00547315"/>
    <w:rsid w:val="00555DAA"/>
    <w:rsid w:val="00800A33"/>
    <w:rsid w:val="00A37D51"/>
    <w:rsid w:val="00A70BCF"/>
    <w:rsid w:val="00AC39FF"/>
    <w:rsid w:val="00B633D7"/>
    <w:rsid w:val="00C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25212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25212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Пользователь Windows</cp:lastModifiedBy>
  <cp:revision>15</cp:revision>
  <cp:lastPrinted>2021-04-07T06:46:00Z</cp:lastPrinted>
  <dcterms:created xsi:type="dcterms:W3CDTF">2020-09-10T13:07:00Z</dcterms:created>
  <dcterms:modified xsi:type="dcterms:W3CDTF">2021-04-07T06:46:00Z</dcterms:modified>
</cp:coreProperties>
</file>