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734" w:rsidRDefault="00D61734" w:rsidP="00D61734">
      <w:pPr>
        <w:spacing w:line="480" w:lineRule="auto"/>
        <w:rPr>
          <w:sz w:val="28"/>
          <w:szCs w:val="28"/>
        </w:rPr>
      </w:pPr>
      <w:r w:rsidRPr="00796CC0">
        <w:rPr>
          <w:sz w:val="28"/>
          <w:szCs w:val="28"/>
        </w:rPr>
        <w:t xml:space="preserve"> «</w:t>
      </w:r>
      <w:r w:rsidRPr="00D61734">
        <w:rPr>
          <w:sz w:val="28"/>
          <w:szCs w:val="28"/>
        </w:rPr>
        <w:t>Согласовано</w:t>
      </w:r>
      <w:r w:rsidRPr="00796CC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«Утверждено»</w:t>
      </w:r>
    </w:p>
    <w:p w:rsidR="00D61734" w:rsidRPr="00EE393C" w:rsidRDefault="00D61734" w:rsidP="00D6173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заседании  ШМО</w:t>
      </w:r>
      <w:proofErr w:type="gramEnd"/>
      <w:r>
        <w:rPr>
          <w:sz w:val="28"/>
          <w:szCs w:val="28"/>
        </w:rPr>
        <w:t xml:space="preserve"> учителей</w:t>
      </w:r>
      <w:r w:rsidR="00D872DD">
        <w:rPr>
          <w:sz w:val="28"/>
          <w:szCs w:val="28"/>
        </w:rPr>
        <w:t>-</w:t>
      </w:r>
      <w:r w:rsidRPr="00FB77EC">
        <w:rPr>
          <w:sz w:val="28"/>
          <w:szCs w:val="28"/>
        </w:rPr>
        <w:t>предметников</w:t>
      </w:r>
      <w:r>
        <w:rPr>
          <w:sz w:val="28"/>
          <w:szCs w:val="28"/>
        </w:rPr>
        <w:t xml:space="preserve">    Приказом от 28.08.2020г. № </w:t>
      </w:r>
      <w:r w:rsidR="005B46AD">
        <w:rPr>
          <w:sz w:val="28"/>
          <w:szCs w:val="28"/>
        </w:rPr>
        <w:t xml:space="preserve">      -ОД</w:t>
      </w:r>
    </w:p>
    <w:p w:rsidR="00D61734" w:rsidRDefault="00D61734" w:rsidP="00D6173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gramStart"/>
      <w:r>
        <w:rPr>
          <w:sz w:val="28"/>
          <w:szCs w:val="28"/>
        </w:rPr>
        <w:t>Крюковской  СОШ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Директор МБОУ Крюковской  СОШ</w:t>
      </w:r>
    </w:p>
    <w:p w:rsidR="00D61734" w:rsidRDefault="00D61734" w:rsidP="00D6173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Протокол от 26.08.2020 г. №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 Молчанова Г.А.</w:t>
      </w:r>
    </w:p>
    <w:p w:rsidR="00D61734" w:rsidRDefault="00D61734" w:rsidP="00D6173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 Сараева Е.В.</w:t>
      </w:r>
    </w:p>
    <w:p w:rsidR="00D61734" w:rsidRDefault="00D61734" w:rsidP="00555D76">
      <w:pPr>
        <w:pStyle w:val="Default"/>
        <w:jc w:val="center"/>
        <w:rPr>
          <w:b/>
          <w:bCs/>
        </w:rPr>
      </w:pPr>
    </w:p>
    <w:p w:rsidR="00D61734" w:rsidRDefault="00D61734" w:rsidP="00555D76">
      <w:pPr>
        <w:pStyle w:val="Default"/>
        <w:jc w:val="center"/>
        <w:rPr>
          <w:b/>
          <w:bCs/>
        </w:rPr>
      </w:pPr>
    </w:p>
    <w:p w:rsidR="00D61734" w:rsidRDefault="00D61734" w:rsidP="00555D76">
      <w:pPr>
        <w:pStyle w:val="Default"/>
        <w:jc w:val="center"/>
        <w:rPr>
          <w:b/>
          <w:bCs/>
        </w:rPr>
      </w:pPr>
    </w:p>
    <w:p w:rsidR="00D61734" w:rsidRDefault="00D61734" w:rsidP="00555D76">
      <w:pPr>
        <w:pStyle w:val="Default"/>
        <w:jc w:val="center"/>
        <w:rPr>
          <w:b/>
          <w:bCs/>
        </w:rPr>
      </w:pPr>
    </w:p>
    <w:p w:rsidR="00555D76" w:rsidRPr="00B4076F" w:rsidRDefault="00555D76" w:rsidP="00555D76">
      <w:pPr>
        <w:pStyle w:val="Default"/>
        <w:jc w:val="center"/>
        <w:rPr>
          <w:b/>
          <w:i/>
        </w:rPr>
      </w:pPr>
      <w:r w:rsidRPr="00B4076F">
        <w:rPr>
          <w:b/>
          <w:bCs/>
        </w:rPr>
        <w:t>ПЛАН РАБОТЫ</w:t>
      </w:r>
    </w:p>
    <w:p w:rsidR="00555D76" w:rsidRPr="00B4076F" w:rsidRDefault="005D1528" w:rsidP="00555D76">
      <w:pPr>
        <w:pStyle w:val="Default"/>
        <w:jc w:val="center"/>
      </w:pPr>
      <w:r w:rsidRPr="00B4076F">
        <w:rPr>
          <w:b/>
          <w:bCs/>
        </w:rPr>
        <w:t xml:space="preserve">ШКОЛЬНОГО </w:t>
      </w:r>
      <w:r w:rsidR="00555D76" w:rsidRPr="00B4076F">
        <w:rPr>
          <w:b/>
          <w:bCs/>
        </w:rPr>
        <w:t>МЕТОДИЧЕСКОГО ОБЪЕДИНЕНИЯ</w:t>
      </w:r>
    </w:p>
    <w:p w:rsidR="00555D76" w:rsidRPr="00B4076F" w:rsidRDefault="00555D76" w:rsidP="00555D76">
      <w:pPr>
        <w:pStyle w:val="Default"/>
        <w:jc w:val="center"/>
      </w:pPr>
      <w:r w:rsidRPr="00B4076F">
        <w:rPr>
          <w:b/>
          <w:bCs/>
        </w:rPr>
        <w:t>УЧИТЕЛЕЙ</w:t>
      </w:r>
      <w:r w:rsidR="000B281B" w:rsidRPr="00B4076F">
        <w:rPr>
          <w:b/>
          <w:bCs/>
        </w:rPr>
        <w:t xml:space="preserve"> - </w:t>
      </w:r>
      <w:r w:rsidRPr="00B4076F">
        <w:rPr>
          <w:b/>
          <w:bCs/>
        </w:rPr>
        <w:t xml:space="preserve"> </w:t>
      </w:r>
      <w:proofErr w:type="gramStart"/>
      <w:r w:rsidRPr="00B4076F">
        <w:rPr>
          <w:b/>
          <w:bCs/>
        </w:rPr>
        <w:t>ПРЕДМЕТНИКОВ  МБОУ</w:t>
      </w:r>
      <w:proofErr w:type="gramEnd"/>
      <w:r w:rsidRPr="00B4076F">
        <w:rPr>
          <w:b/>
          <w:bCs/>
        </w:rPr>
        <w:t xml:space="preserve"> КРЮКОВСК</w:t>
      </w:r>
      <w:r w:rsidR="005D1528" w:rsidRPr="00B4076F">
        <w:rPr>
          <w:b/>
          <w:bCs/>
        </w:rPr>
        <w:t>ОЙ</w:t>
      </w:r>
      <w:r w:rsidRPr="00B4076F">
        <w:rPr>
          <w:b/>
          <w:bCs/>
        </w:rPr>
        <w:t xml:space="preserve"> СОШ</w:t>
      </w:r>
    </w:p>
    <w:p w:rsidR="00555D76" w:rsidRPr="00B4076F" w:rsidRDefault="00555D76" w:rsidP="00555D76">
      <w:pPr>
        <w:pStyle w:val="Default"/>
        <w:jc w:val="center"/>
      </w:pPr>
      <w:r w:rsidRPr="00B4076F">
        <w:rPr>
          <w:b/>
          <w:bCs/>
        </w:rPr>
        <w:t>на 2020-2021 учебный год</w:t>
      </w:r>
    </w:p>
    <w:p w:rsidR="00555D76" w:rsidRPr="00B4076F" w:rsidRDefault="00555D76" w:rsidP="00555D76">
      <w:pPr>
        <w:pStyle w:val="Default"/>
        <w:rPr>
          <w:b/>
          <w:bCs/>
          <w:iCs/>
        </w:rPr>
      </w:pPr>
      <w:r w:rsidRPr="00B4076F">
        <w:rPr>
          <w:b/>
          <w:bCs/>
          <w:iCs/>
        </w:rPr>
        <w:t xml:space="preserve">Тема работы методического объединения: </w:t>
      </w:r>
    </w:p>
    <w:p w:rsidR="00555D76" w:rsidRPr="00B4076F" w:rsidRDefault="00555D76" w:rsidP="00555D76">
      <w:pPr>
        <w:pStyle w:val="Default"/>
        <w:rPr>
          <w:bCs/>
          <w:iCs/>
        </w:rPr>
      </w:pPr>
      <w:r w:rsidRPr="00B4076F">
        <w:rPr>
          <w:bCs/>
          <w:iCs/>
        </w:rPr>
        <w:t xml:space="preserve">«Обеспечение качественного учебного процесса на основе эффективных форм оценки знаний учащихся в условиях ФГОС». </w:t>
      </w:r>
    </w:p>
    <w:p w:rsidR="00555D76" w:rsidRPr="00B4076F" w:rsidRDefault="00555D76" w:rsidP="00555D76">
      <w:pPr>
        <w:pStyle w:val="Default"/>
      </w:pPr>
    </w:p>
    <w:p w:rsidR="00555D76" w:rsidRPr="00B4076F" w:rsidRDefault="00555D76" w:rsidP="00555D76">
      <w:pPr>
        <w:pStyle w:val="Default"/>
      </w:pPr>
      <w:r w:rsidRPr="00B4076F">
        <w:rPr>
          <w:b/>
          <w:bCs/>
        </w:rPr>
        <w:t xml:space="preserve">Цель методической работы: </w:t>
      </w:r>
      <w:r w:rsidRPr="00B4076F">
        <w:t xml:space="preserve">совершенствовать методы, формы, способы и условия работы по повышению профессиональной компетентности педагогов для успешного обучения детей с разными образовательными способностями и потребностями с учётом преемственности начального общего и основного общего образования в условиях реализации ФГОС. </w:t>
      </w:r>
    </w:p>
    <w:p w:rsidR="00555D76" w:rsidRPr="00B4076F" w:rsidRDefault="00555D76" w:rsidP="00555D76">
      <w:pPr>
        <w:pStyle w:val="Default"/>
      </w:pPr>
      <w:r w:rsidRPr="00B4076F">
        <w:rPr>
          <w:b/>
          <w:bCs/>
        </w:rPr>
        <w:t xml:space="preserve">Задачи: </w:t>
      </w:r>
    </w:p>
    <w:p w:rsidR="00555D76" w:rsidRPr="00B4076F" w:rsidRDefault="00555D76" w:rsidP="0054564B">
      <w:pPr>
        <w:pStyle w:val="Default"/>
        <w:numPr>
          <w:ilvl w:val="0"/>
          <w:numId w:val="16"/>
        </w:numPr>
        <w:spacing w:after="47"/>
      </w:pPr>
      <w:r w:rsidRPr="00B4076F">
        <w:t xml:space="preserve">способствовать повышению педагогической компетенции учителей по теме: «Педагогические технологии, соответствующие инновационному обучению по внедрению ФГОС» через самообразование, участие в работе творческих мастерских, использование современных информационных технологий, внедрение дистанционных методов обучения; </w:t>
      </w:r>
    </w:p>
    <w:p w:rsidR="00555D76" w:rsidRPr="00B4076F" w:rsidRDefault="00555D76" w:rsidP="0054564B">
      <w:pPr>
        <w:pStyle w:val="Default"/>
        <w:numPr>
          <w:ilvl w:val="0"/>
          <w:numId w:val="16"/>
        </w:numPr>
        <w:spacing w:after="47"/>
      </w:pPr>
      <w:r w:rsidRPr="00B4076F">
        <w:t xml:space="preserve">обеспечить преемственность начального общего и основного общего образования условиях реализации ФГОС </w:t>
      </w:r>
    </w:p>
    <w:p w:rsidR="00555D76" w:rsidRPr="00B4076F" w:rsidRDefault="00555D76" w:rsidP="0054564B">
      <w:pPr>
        <w:pStyle w:val="Default"/>
        <w:numPr>
          <w:ilvl w:val="0"/>
          <w:numId w:val="16"/>
        </w:numPr>
        <w:spacing w:after="47"/>
      </w:pPr>
      <w:r w:rsidRPr="00B4076F">
        <w:t xml:space="preserve">работать над повышением качества образовательных услуг через проектирование уроков в соответствии с требованиями ФГОС; применением в образовательном процессе методов проектов, системно-деятельностного подхода, дистанционных технологий обучения, способствующих формированию практических умений и навыков поиска информации через компьютерные технологии, обработки и отбора этой информации, анализа её, самообучению, смыслового чтения и работы с текстом, расширение использования информационно-коммуникационных технологий; </w:t>
      </w:r>
    </w:p>
    <w:p w:rsidR="00555D76" w:rsidRPr="00B4076F" w:rsidRDefault="00555D76" w:rsidP="0054564B">
      <w:pPr>
        <w:pStyle w:val="Default"/>
        <w:numPr>
          <w:ilvl w:val="0"/>
          <w:numId w:val="16"/>
        </w:numPr>
        <w:spacing w:after="47"/>
      </w:pPr>
      <w:r w:rsidRPr="00B4076F">
        <w:t xml:space="preserve">продолжить работу по совершенствованию системы проектирования в предметном и </w:t>
      </w:r>
      <w:proofErr w:type="spellStart"/>
      <w:r w:rsidRPr="00B4076F">
        <w:t>метапредметном</w:t>
      </w:r>
      <w:proofErr w:type="spellEnd"/>
      <w:r w:rsidRPr="00B4076F">
        <w:t xml:space="preserve"> пространстве школы через урочную и внеурочную деятельность; </w:t>
      </w:r>
    </w:p>
    <w:p w:rsidR="00555D76" w:rsidRPr="00B4076F" w:rsidRDefault="00555D76" w:rsidP="0054564B">
      <w:pPr>
        <w:pStyle w:val="Default"/>
        <w:numPr>
          <w:ilvl w:val="0"/>
          <w:numId w:val="16"/>
        </w:numPr>
        <w:spacing w:after="47"/>
      </w:pPr>
      <w:r w:rsidRPr="00B4076F">
        <w:t xml:space="preserve">выявление, обобщение и распространение опыта творчески работающих учителей по теме: «Современный урок как средство повышения качества образования в условиях подготовки и введения ФГОС»; </w:t>
      </w:r>
    </w:p>
    <w:p w:rsidR="00555D76" w:rsidRPr="00B4076F" w:rsidRDefault="00555D76" w:rsidP="0054564B">
      <w:pPr>
        <w:pStyle w:val="Default"/>
        <w:numPr>
          <w:ilvl w:val="0"/>
          <w:numId w:val="16"/>
        </w:numPr>
        <w:spacing w:after="47"/>
      </w:pPr>
      <w:r w:rsidRPr="00B4076F">
        <w:t xml:space="preserve">обеспечить условия по выполнению содержания образования, интеграция основного и дополнительного образования; </w:t>
      </w:r>
    </w:p>
    <w:p w:rsidR="00555D76" w:rsidRPr="00B4076F" w:rsidRDefault="00555D76" w:rsidP="0054564B">
      <w:pPr>
        <w:pStyle w:val="Default"/>
        <w:numPr>
          <w:ilvl w:val="0"/>
          <w:numId w:val="16"/>
        </w:numPr>
        <w:spacing w:after="47"/>
      </w:pPr>
      <w:r w:rsidRPr="00B4076F">
        <w:t xml:space="preserve">выявление наиболее эффективных технологий и методик работы с одаренными детьми; </w:t>
      </w:r>
    </w:p>
    <w:p w:rsidR="00555D76" w:rsidRPr="00B4076F" w:rsidRDefault="00555D76" w:rsidP="0054564B">
      <w:pPr>
        <w:pStyle w:val="Default"/>
        <w:numPr>
          <w:ilvl w:val="0"/>
          <w:numId w:val="16"/>
        </w:numPr>
      </w:pPr>
      <w:r w:rsidRPr="00B4076F">
        <w:lastRenderedPageBreak/>
        <w:t xml:space="preserve">продолжить работу по разработке ООП СОО и рабочих программ для 5-11 классов в соответствии с ФГОС. </w:t>
      </w:r>
    </w:p>
    <w:p w:rsidR="00555D76" w:rsidRPr="00B4076F" w:rsidRDefault="00555D76" w:rsidP="00555D76">
      <w:pPr>
        <w:pStyle w:val="Default"/>
      </w:pPr>
    </w:p>
    <w:p w:rsidR="00555D76" w:rsidRPr="00B4076F" w:rsidRDefault="00555D76" w:rsidP="00555D76">
      <w:pPr>
        <w:pStyle w:val="Default"/>
      </w:pPr>
      <w:r w:rsidRPr="00B4076F">
        <w:rPr>
          <w:b/>
          <w:bCs/>
        </w:rPr>
        <w:t xml:space="preserve">Формы методической работы: </w:t>
      </w:r>
    </w:p>
    <w:p w:rsidR="00555D76" w:rsidRPr="00B4076F" w:rsidRDefault="00555D76" w:rsidP="0054564B">
      <w:pPr>
        <w:pStyle w:val="Default"/>
        <w:numPr>
          <w:ilvl w:val="0"/>
          <w:numId w:val="17"/>
        </w:numPr>
        <w:ind w:left="709" w:hanging="382"/>
      </w:pPr>
      <w:r w:rsidRPr="00B4076F">
        <w:t>изучение передового педагогического опыта по теме «Создание условий для успешного обучения детей с разными о</w:t>
      </w:r>
      <w:r w:rsidR="0054564B" w:rsidRPr="00B4076F">
        <w:t>бразовательными способностями»;</w:t>
      </w:r>
    </w:p>
    <w:p w:rsidR="00555D76" w:rsidRPr="00B4076F" w:rsidRDefault="00555D76" w:rsidP="0054564B">
      <w:pPr>
        <w:pStyle w:val="Default"/>
        <w:numPr>
          <w:ilvl w:val="0"/>
          <w:numId w:val="17"/>
        </w:numPr>
        <w:ind w:left="709" w:hanging="382"/>
      </w:pPr>
      <w:r w:rsidRPr="00B4076F">
        <w:t>поиск новых форм работы с обучающимися, имеющими п</w:t>
      </w:r>
      <w:r w:rsidR="0054564B" w:rsidRPr="00B4076F">
        <w:t>овышенную мотивацию к обучению;</w:t>
      </w:r>
    </w:p>
    <w:p w:rsidR="00555D76" w:rsidRPr="00B4076F" w:rsidRDefault="00555D76" w:rsidP="0054564B">
      <w:pPr>
        <w:pStyle w:val="Default"/>
        <w:numPr>
          <w:ilvl w:val="0"/>
          <w:numId w:val="17"/>
        </w:numPr>
        <w:ind w:left="709" w:hanging="382"/>
      </w:pPr>
      <w:r w:rsidRPr="00B4076F">
        <w:t>обсуждение методов работы с обучающимися, не имеющими мотивации к обучению;</w:t>
      </w:r>
    </w:p>
    <w:p w:rsidR="00555D76" w:rsidRPr="00B4076F" w:rsidRDefault="00555D76" w:rsidP="0054564B">
      <w:pPr>
        <w:pStyle w:val="Default"/>
        <w:numPr>
          <w:ilvl w:val="0"/>
          <w:numId w:val="17"/>
        </w:numPr>
        <w:ind w:left="709" w:hanging="382"/>
      </w:pPr>
      <w:r w:rsidRPr="00B4076F">
        <w:t>участие в методических мероприятиях различного уровня.</w:t>
      </w:r>
    </w:p>
    <w:p w:rsidR="00555D76" w:rsidRPr="00B4076F" w:rsidRDefault="00555D76" w:rsidP="00555D76">
      <w:pPr>
        <w:pStyle w:val="Default"/>
        <w:ind w:left="1440"/>
      </w:pPr>
    </w:p>
    <w:p w:rsidR="00555D76" w:rsidRPr="00B4076F" w:rsidRDefault="00555D76" w:rsidP="00555D76">
      <w:pPr>
        <w:pStyle w:val="Default"/>
        <w:jc w:val="center"/>
      </w:pPr>
      <w:r w:rsidRPr="00B4076F">
        <w:rPr>
          <w:b/>
          <w:bCs/>
        </w:rPr>
        <w:t xml:space="preserve">ОСНОВНЫЕ НАПРАВЛЕНИЯ В РАБОТЕ РУКОВОДИТЕЛЯ </w:t>
      </w:r>
      <w:r w:rsidR="00FF06DC" w:rsidRPr="00B4076F">
        <w:rPr>
          <w:b/>
          <w:bCs/>
        </w:rPr>
        <w:t>Ш</w:t>
      </w:r>
      <w:r w:rsidRPr="00B4076F">
        <w:rPr>
          <w:b/>
          <w:bCs/>
        </w:rPr>
        <w:t>МО</w:t>
      </w:r>
    </w:p>
    <w:p w:rsidR="00555D76" w:rsidRPr="00B4076F" w:rsidRDefault="00555D76" w:rsidP="00555D76">
      <w:pPr>
        <w:pStyle w:val="Default"/>
        <w:jc w:val="center"/>
      </w:pPr>
      <w:r w:rsidRPr="00B4076F">
        <w:rPr>
          <w:b/>
          <w:bCs/>
        </w:rPr>
        <w:t>НА 20</w:t>
      </w:r>
      <w:r w:rsidR="00FF06DC" w:rsidRPr="00B4076F">
        <w:rPr>
          <w:b/>
          <w:bCs/>
        </w:rPr>
        <w:t>20</w:t>
      </w:r>
      <w:r w:rsidRPr="00B4076F">
        <w:rPr>
          <w:b/>
          <w:bCs/>
        </w:rPr>
        <w:t>-202</w:t>
      </w:r>
      <w:r w:rsidR="00FF06DC" w:rsidRPr="00B4076F">
        <w:rPr>
          <w:b/>
          <w:bCs/>
        </w:rPr>
        <w:t>1</w:t>
      </w:r>
      <w:r w:rsidRPr="00B4076F">
        <w:rPr>
          <w:b/>
          <w:bCs/>
        </w:rPr>
        <w:t xml:space="preserve"> УЧЕБНЫЙ ГОД</w:t>
      </w:r>
    </w:p>
    <w:p w:rsidR="00555D76" w:rsidRPr="00B4076F" w:rsidRDefault="00555D76" w:rsidP="00FF06DC">
      <w:pPr>
        <w:pStyle w:val="Default"/>
        <w:numPr>
          <w:ilvl w:val="0"/>
          <w:numId w:val="18"/>
        </w:numPr>
        <w:spacing w:after="44"/>
      </w:pPr>
      <w:r w:rsidRPr="00B4076F">
        <w:t xml:space="preserve"> Реализация задач работы образовательного учреждения через </w:t>
      </w:r>
      <w:r w:rsidR="00FF06DC" w:rsidRPr="00B4076F">
        <w:t>Ш</w:t>
      </w:r>
      <w:r w:rsidRPr="00B4076F">
        <w:t xml:space="preserve">МО; </w:t>
      </w:r>
    </w:p>
    <w:p w:rsidR="00555D76" w:rsidRPr="00B4076F" w:rsidRDefault="00555D76" w:rsidP="00FF06DC">
      <w:pPr>
        <w:pStyle w:val="Default"/>
        <w:numPr>
          <w:ilvl w:val="0"/>
          <w:numId w:val="18"/>
        </w:numPr>
        <w:spacing w:after="44"/>
      </w:pPr>
      <w:r w:rsidRPr="00B4076F">
        <w:t xml:space="preserve"> Посещение уроков учителей </w:t>
      </w:r>
      <w:r w:rsidR="00FF06DC" w:rsidRPr="00B4076F">
        <w:t>ШМО</w:t>
      </w:r>
      <w:r w:rsidRPr="00B4076F">
        <w:t>; изучение передово</w:t>
      </w:r>
      <w:r w:rsidR="00FF06DC" w:rsidRPr="00B4076F">
        <w:t>го педагогического опыта</w:t>
      </w:r>
      <w:r w:rsidRPr="00B4076F">
        <w:t xml:space="preserve">; </w:t>
      </w:r>
    </w:p>
    <w:p w:rsidR="00555D76" w:rsidRPr="00B4076F" w:rsidRDefault="00555D76" w:rsidP="00FF06DC">
      <w:pPr>
        <w:pStyle w:val="Default"/>
        <w:numPr>
          <w:ilvl w:val="0"/>
          <w:numId w:val="18"/>
        </w:numPr>
        <w:spacing w:after="44"/>
      </w:pPr>
      <w:r w:rsidRPr="00B4076F">
        <w:t xml:space="preserve"> Организация </w:t>
      </w:r>
      <w:proofErr w:type="spellStart"/>
      <w:r w:rsidRPr="00B4076F">
        <w:t>взаимопосещения</w:t>
      </w:r>
      <w:proofErr w:type="spellEnd"/>
      <w:r w:rsidRPr="00B4076F">
        <w:t xml:space="preserve"> уроков педагогами </w:t>
      </w:r>
      <w:r w:rsidR="00FF06DC" w:rsidRPr="00B4076F">
        <w:t>ШМО</w:t>
      </w:r>
      <w:r w:rsidRPr="00B4076F">
        <w:t xml:space="preserve">; </w:t>
      </w:r>
    </w:p>
    <w:p w:rsidR="00555D76" w:rsidRPr="00B4076F" w:rsidRDefault="00555D76" w:rsidP="00FF06DC">
      <w:pPr>
        <w:pStyle w:val="Default"/>
        <w:numPr>
          <w:ilvl w:val="0"/>
          <w:numId w:val="18"/>
        </w:numPr>
        <w:spacing w:after="44"/>
      </w:pPr>
      <w:r w:rsidRPr="00B4076F">
        <w:t xml:space="preserve"> Взаимопроверка качества заполнения электронного журнала учителями </w:t>
      </w:r>
      <w:r w:rsidR="00FF06DC" w:rsidRPr="00B4076F">
        <w:t>ШМО</w:t>
      </w:r>
      <w:r w:rsidRPr="00B4076F">
        <w:t xml:space="preserve">; </w:t>
      </w:r>
    </w:p>
    <w:p w:rsidR="00555D76" w:rsidRPr="00B4076F" w:rsidRDefault="00555D76" w:rsidP="00FF06DC">
      <w:pPr>
        <w:pStyle w:val="Default"/>
        <w:numPr>
          <w:ilvl w:val="0"/>
          <w:numId w:val="18"/>
        </w:numPr>
        <w:spacing w:after="44"/>
      </w:pPr>
      <w:r w:rsidRPr="00B4076F">
        <w:t xml:space="preserve"> Взаимопроверка выполнения календарно-тематических планов, </w:t>
      </w:r>
      <w:proofErr w:type="spellStart"/>
      <w:r w:rsidRPr="00B4076F">
        <w:t>накопляемости</w:t>
      </w:r>
      <w:proofErr w:type="spellEnd"/>
      <w:r w:rsidRPr="00B4076F">
        <w:t xml:space="preserve"> оценок; </w:t>
      </w:r>
    </w:p>
    <w:p w:rsidR="00555D76" w:rsidRPr="00B4076F" w:rsidRDefault="00555D76" w:rsidP="00FF06DC">
      <w:pPr>
        <w:pStyle w:val="Default"/>
        <w:numPr>
          <w:ilvl w:val="0"/>
          <w:numId w:val="18"/>
        </w:numPr>
        <w:spacing w:after="44"/>
      </w:pPr>
      <w:r w:rsidRPr="00B4076F">
        <w:t xml:space="preserve"> Организация методической помощи учителям (по необходимости); </w:t>
      </w:r>
    </w:p>
    <w:p w:rsidR="00555D76" w:rsidRPr="00B4076F" w:rsidRDefault="00555D76" w:rsidP="00FF06DC">
      <w:pPr>
        <w:pStyle w:val="Default"/>
        <w:numPr>
          <w:ilvl w:val="0"/>
          <w:numId w:val="18"/>
        </w:numPr>
        <w:spacing w:after="44"/>
      </w:pPr>
      <w:r w:rsidRPr="00B4076F">
        <w:t xml:space="preserve"> Проведение заседаний </w:t>
      </w:r>
      <w:r w:rsidR="00FF06DC" w:rsidRPr="00B4076F">
        <w:t>ШМО</w:t>
      </w:r>
      <w:r w:rsidRPr="00B4076F">
        <w:t xml:space="preserve"> согласно плану; </w:t>
      </w:r>
    </w:p>
    <w:p w:rsidR="00555D76" w:rsidRPr="00B4076F" w:rsidRDefault="00555D76" w:rsidP="00FF06DC">
      <w:pPr>
        <w:pStyle w:val="Default"/>
        <w:numPr>
          <w:ilvl w:val="0"/>
          <w:numId w:val="18"/>
        </w:numPr>
        <w:spacing w:after="44"/>
      </w:pPr>
      <w:r w:rsidRPr="00B4076F">
        <w:t xml:space="preserve"> Организация работы по проведению тематических недель; </w:t>
      </w:r>
    </w:p>
    <w:p w:rsidR="00555D76" w:rsidRPr="00B4076F" w:rsidRDefault="00555D76" w:rsidP="00FF06DC">
      <w:pPr>
        <w:pStyle w:val="Default"/>
        <w:numPr>
          <w:ilvl w:val="0"/>
          <w:numId w:val="18"/>
        </w:numPr>
        <w:spacing w:after="44"/>
      </w:pPr>
      <w:r w:rsidRPr="00B4076F">
        <w:t xml:space="preserve"> Составление административных контрольных работ (</w:t>
      </w:r>
      <w:proofErr w:type="spellStart"/>
      <w:r w:rsidRPr="00B4076F">
        <w:t>внутришкольного</w:t>
      </w:r>
      <w:proofErr w:type="spellEnd"/>
      <w:r w:rsidRPr="00B4076F">
        <w:t xml:space="preserve"> мониторинга) и анализ их результатов; </w:t>
      </w:r>
    </w:p>
    <w:p w:rsidR="00555D76" w:rsidRPr="00B4076F" w:rsidRDefault="00555D76" w:rsidP="00FF06DC">
      <w:pPr>
        <w:pStyle w:val="Default"/>
        <w:numPr>
          <w:ilvl w:val="0"/>
          <w:numId w:val="18"/>
        </w:numPr>
        <w:spacing w:after="44"/>
      </w:pPr>
      <w:r w:rsidRPr="00B4076F">
        <w:t xml:space="preserve"> Контроль качества проверки тетрадей учащихся; </w:t>
      </w:r>
    </w:p>
    <w:p w:rsidR="00555D76" w:rsidRPr="00B4076F" w:rsidRDefault="00555D76" w:rsidP="00FF06DC">
      <w:pPr>
        <w:pStyle w:val="Default"/>
        <w:numPr>
          <w:ilvl w:val="0"/>
          <w:numId w:val="18"/>
        </w:numPr>
        <w:spacing w:after="44"/>
      </w:pPr>
      <w:r w:rsidRPr="00B4076F">
        <w:t>Участие в подготовке тренировочных</w:t>
      </w:r>
      <w:r w:rsidR="00FF06DC" w:rsidRPr="00B4076F">
        <w:t xml:space="preserve"> </w:t>
      </w:r>
      <w:proofErr w:type="spellStart"/>
      <w:r w:rsidRPr="00B4076F">
        <w:t>КИМов</w:t>
      </w:r>
      <w:proofErr w:type="spellEnd"/>
      <w:r w:rsidRPr="00B4076F">
        <w:t xml:space="preserve">; </w:t>
      </w:r>
    </w:p>
    <w:p w:rsidR="00555D76" w:rsidRPr="00B4076F" w:rsidRDefault="00555D76" w:rsidP="00FF06DC">
      <w:pPr>
        <w:pStyle w:val="Default"/>
        <w:numPr>
          <w:ilvl w:val="0"/>
          <w:numId w:val="18"/>
        </w:numPr>
        <w:spacing w:after="44"/>
      </w:pPr>
      <w:r w:rsidRPr="00B4076F">
        <w:t xml:space="preserve"> Организация внеклассной работы; </w:t>
      </w:r>
    </w:p>
    <w:p w:rsidR="00555D76" w:rsidRPr="00B4076F" w:rsidRDefault="00555D76" w:rsidP="00FF06DC">
      <w:pPr>
        <w:pStyle w:val="Default"/>
        <w:numPr>
          <w:ilvl w:val="0"/>
          <w:numId w:val="18"/>
        </w:numPr>
        <w:spacing w:after="44"/>
      </w:pPr>
      <w:r w:rsidRPr="00B4076F">
        <w:t xml:space="preserve">Подбор новинок методической и научной литературы, </w:t>
      </w:r>
      <w:proofErr w:type="spellStart"/>
      <w:r w:rsidRPr="00B4076F">
        <w:t>ЦОРов</w:t>
      </w:r>
      <w:proofErr w:type="spellEnd"/>
      <w:r w:rsidRPr="00B4076F">
        <w:t xml:space="preserve"> и </w:t>
      </w:r>
      <w:proofErr w:type="spellStart"/>
      <w:r w:rsidRPr="00B4076F">
        <w:t>ЭОРов</w:t>
      </w:r>
      <w:proofErr w:type="spellEnd"/>
      <w:r w:rsidRPr="00B4076F">
        <w:t xml:space="preserve"> организация обсуждения их на заседаниях </w:t>
      </w:r>
      <w:r w:rsidR="00FF06DC" w:rsidRPr="00B4076F">
        <w:t>ШМО</w:t>
      </w:r>
      <w:r w:rsidRPr="00B4076F">
        <w:t xml:space="preserve">; </w:t>
      </w:r>
    </w:p>
    <w:p w:rsidR="00555D76" w:rsidRPr="00B4076F" w:rsidRDefault="00555D76" w:rsidP="00FF06DC">
      <w:pPr>
        <w:pStyle w:val="Default"/>
        <w:numPr>
          <w:ilvl w:val="0"/>
          <w:numId w:val="18"/>
        </w:numPr>
        <w:spacing w:after="44"/>
      </w:pPr>
      <w:r w:rsidRPr="00B4076F">
        <w:t xml:space="preserve"> Совместная работа с администрацией. </w:t>
      </w:r>
    </w:p>
    <w:p w:rsidR="00FF06DC" w:rsidRPr="00B4076F" w:rsidRDefault="00FF06DC" w:rsidP="00FF06DC">
      <w:pPr>
        <w:pStyle w:val="Default"/>
        <w:spacing w:after="44"/>
        <w:ind w:left="360"/>
      </w:pP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529"/>
        <w:gridCol w:w="1842"/>
        <w:gridCol w:w="1843"/>
      </w:tblGrid>
      <w:tr w:rsidR="0063207A" w:rsidRPr="00B4076F" w:rsidTr="00D872DD">
        <w:tc>
          <w:tcPr>
            <w:tcW w:w="708" w:type="dxa"/>
          </w:tcPr>
          <w:p w:rsidR="0063207A" w:rsidRPr="00B4076F" w:rsidRDefault="0063207A" w:rsidP="005B5BBF">
            <w:pPr>
              <w:ind w:left="142"/>
              <w:jc w:val="both"/>
              <w:rPr>
                <w:b/>
              </w:rPr>
            </w:pPr>
            <w:r w:rsidRPr="00B4076F">
              <w:rPr>
                <w:b/>
              </w:rPr>
              <w:t>№</w:t>
            </w:r>
          </w:p>
        </w:tc>
        <w:tc>
          <w:tcPr>
            <w:tcW w:w="5529" w:type="dxa"/>
          </w:tcPr>
          <w:p w:rsidR="0063207A" w:rsidRPr="00B4076F" w:rsidRDefault="0063207A" w:rsidP="005B5BBF">
            <w:pPr>
              <w:ind w:left="142"/>
              <w:jc w:val="both"/>
              <w:rPr>
                <w:b/>
              </w:rPr>
            </w:pPr>
            <w:r w:rsidRPr="00B4076F">
              <w:rPr>
                <w:b/>
              </w:rPr>
              <w:t xml:space="preserve">  Мероприятие</w:t>
            </w:r>
          </w:p>
        </w:tc>
        <w:tc>
          <w:tcPr>
            <w:tcW w:w="1842" w:type="dxa"/>
          </w:tcPr>
          <w:p w:rsidR="0063207A" w:rsidRPr="00B4076F" w:rsidRDefault="0063207A" w:rsidP="005B5BBF">
            <w:pPr>
              <w:ind w:left="142"/>
              <w:jc w:val="both"/>
              <w:rPr>
                <w:b/>
              </w:rPr>
            </w:pPr>
            <w:r w:rsidRPr="00B4076F">
              <w:rPr>
                <w:b/>
              </w:rPr>
              <w:t>Срок</w:t>
            </w:r>
          </w:p>
        </w:tc>
        <w:tc>
          <w:tcPr>
            <w:tcW w:w="1843" w:type="dxa"/>
          </w:tcPr>
          <w:p w:rsidR="0063207A" w:rsidRPr="00B4076F" w:rsidRDefault="0063207A" w:rsidP="005B5BBF">
            <w:pPr>
              <w:ind w:left="142"/>
              <w:jc w:val="both"/>
              <w:rPr>
                <w:b/>
              </w:rPr>
            </w:pPr>
            <w:r w:rsidRPr="00B4076F">
              <w:rPr>
                <w:b/>
              </w:rPr>
              <w:t>Ответственный</w:t>
            </w:r>
          </w:p>
        </w:tc>
      </w:tr>
      <w:tr w:rsidR="0063207A" w:rsidRPr="00B4076F" w:rsidTr="00B4076F">
        <w:tc>
          <w:tcPr>
            <w:tcW w:w="9922" w:type="dxa"/>
            <w:gridSpan w:val="4"/>
          </w:tcPr>
          <w:p w:rsidR="0063207A" w:rsidRPr="00B4076F" w:rsidRDefault="0063207A" w:rsidP="005B5BBF">
            <w:pPr>
              <w:ind w:left="142"/>
              <w:jc w:val="center"/>
              <w:rPr>
                <w:b/>
              </w:rPr>
            </w:pPr>
            <w:r w:rsidRPr="00B4076F">
              <w:rPr>
                <w:b/>
              </w:rPr>
              <w:t>Организационная работа</w:t>
            </w:r>
          </w:p>
        </w:tc>
      </w:tr>
      <w:tr w:rsidR="0063207A" w:rsidRPr="00B4076F" w:rsidTr="00D872DD">
        <w:trPr>
          <w:trHeight w:val="807"/>
        </w:trPr>
        <w:tc>
          <w:tcPr>
            <w:tcW w:w="708" w:type="dxa"/>
          </w:tcPr>
          <w:p w:rsidR="0063207A" w:rsidRPr="00B4076F" w:rsidRDefault="0063207A" w:rsidP="005B5BBF">
            <w:pPr>
              <w:ind w:left="142"/>
              <w:jc w:val="both"/>
            </w:pPr>
            <w:r w:rsidRPr="00B4076F">
              <w:t>1</w:t>
            </w:r>
          </w:p>
        </w:tc>
        <w:tc>
          <w:tcPr>
            <w:tcW w:w="5529" w:type="dxa"/>
          </w:tcPr>
          <w:p w:rsidR="0063207A" w:rsidRPr="00B4076F" w:rsidRDefault="0063207A" w:rsidP="00D872DD">
            <w:pPr>
              <w:jc w:val="both"/>
            </w:pPr>
            <w:r w:rsidRPr="00B4076F">
              <w:t>Организация участия учителей</w:t>
            </w:r>
            <w:r w:rsidR="00D872DD">
              <w:t>-</w:t>
            </w:r>
            <w:r w:rsidR="00AF05CA" w:rsidRPr="00B4076F">
              <w:t>предметников</w:t>
            </w:r>
            <w:r w:rsidRPr="00B4076F">
              <w:t xml:space="preserve"> в </w:t>
            </w:r>
            <w:r w:rsidR="00AF05CA" w:rsidRPr="00B4076F">
              <w:t xml:space="preserve">районных, </w:t>
            </w:r>
            <w:r w:rsidRPr="00B4076F">
              <w:t xml:space="preserve"> областных, всероссийских мероприятиях, посвященных проблемам </w:t>
            </w:r>
            <w:r w:rsidR="00B86BCA" w:rsidRPr="00B4076F">
              <w:t>деятельности образовательной организации</w:t>
            </w:r>
            <w:r w:rsidR="00D872DD">
              <w:t>.</w:t>
            </w:r>
          </w:p>
        </w:tc>
        <w:tc>
          <w:tcPr>
            <w:tcW w:w="1842" w:type="dxa"/>
          </w:tcPr>
          <w:p w:rsidR="0063207A" w:rsidRPr="00B4076F" w:rsidRDefault="0063207A" w:rsidP="005B5BBF">
            <w:pPr>
              <w:ind w:left="142"/>
              <w:jc w:val="both"/>
            </w:pPr>
            <w:r w:rsidRPr="00B4076F">
              <w:t>В течение года</w:t>
            </w:r>
          </w:p>
        </w:tc>
        <w:tc>
          <w:tcPr>
            <w:tcW w:w="1843" w:type="dxa"/>
          </w:tcPr>
          <w:p w:rsidR="0063207A" w:rsidRPr="00B4076F" w:rsidRDefault="0063207A" w:rsidP="005B5BBF">
            <w:pPr>
              <w:ind w:left="142" w:firstLine="72"/>
              <w:jc w:val="both"/>
            </w:pPr>
            <w:r w:rsidRPr="00B4076F">
              <w:t>заместитель директора</w:t>
            </w:r>
            <w:r w:rsidR="00AF05CA" w:rsidRPr="00B4076F">
              <w:t xml:space="preserve"> по УР</w:t>
            </w:r>
          </w:p>
        </w:tc>
      </w:tr>
      <w:tr w:rsidR="0063207A" w:rsidRPr="00B4076F" w:rsidTr="00D872DD">
        <w:trPr>
          <w:trHeight w:val="330"/>
        </w:trPr>
        <w:tc>
          <w:tcPr>
            <w:tcW w:w="708" w:type="dxa"/>
          </w:tcPr>
          <w:p w:rsidR="0063207A" w:rsidRPr="00B4076F" w:rsidRDefault="0063207A" w:rsidP="005B5BBF">
            <w:pPr>
              <w:ind w:left="142"/>
              <w:jc w:val="both"/>
            </w:pPr>
            <w:r w:rsidRPr="00B4076F">
              <w:t>2</w:t>
            </w:r>
          </w:p>
        </w:tc>
        <w:tc>
          <w:tcPr>
            <w:tcW w:w="5529" w:type="dxa"/>
          </w:tcPr>
          <w:p w:rsidR="0063207A" w:rsidRPr="00B4076F" w:rsidRDefault="0063207A" w:rsidP="005B5BBF">
            <w:pPr>
              <w:ind w:left="142"/>
            </w:pPr>
            <w:r w:rsidRPr="00B4076F">
              <w:t>Организация и проведение школьного тура предметных олимпиад</w:t>
            </w:r>
            <w:r w:rsidR="00D872DD">
              <w:t>.</w:t>
            </w:r>
          </w:p>
          <w:p w:rsidR="0063207A" w:rsidRPr="00B4076F" w:rsidRDefault="0063207A" w:rsidP="005B5BBF">
            <w:pPr>
              <w:numPr>
                <w:ilvl w:val="0"/>
                <w:numId w:val="7"/>
              </w:numPr>
              <w:ind w:left="142"/>
            </w:pPr>
          </w:p>
        </w:tc>
        <w:tc>
          <w:tcPr>
            <w:tcW w:w="1842" w:type="dxa"/>
          </w:tcPr>
          <w:p w:rsidR="0063207A" w:rsidRPr="00B4076F" w:rsidRDefault="0063207A" w:rsidP="005B5BBF">
            <w:pPr>
              <w:ind w:left="142"/>
              <w:jc w:val="both"/>
            </w:pPr>
            <w:r w:rsidRPr="00B4076F">
              <w:t>Ноябрь</w:t>
            </w:r>
          </w:p>
          <w:p w:rsidR="0063207A" w:rsidRPr="00B4076F" w:rsidRDefault="0063207A" w:rsidP="005B5BBF">
            <w:pPr>
              <w:ind w:left="142"/>
              <w:jc w:val="both"/>
            </w:pPr>
          </w:p>
        </w:tc>
        <w:tc>
          <w:tcPr>
            <w:tcW w:w="1843" w:type="dxa"/>
          </w:tcPr>
          <w:p w:rsidR="0063207A" w:rsidRPr="00B4076F" w:rsidRDefault="0063207A" w:rsidP="005B5BBF">
            <w:pPr>
              <w:ind w:left="142"/>
              <w:jc w:val="both"/>
            </w:pPr>
            <w:r w:rsidRPr="00B4076F">
              <w:t>Учителя</w:t>
            </w:r>
          </w:p>
          <w:p w:rsidR="0063207A" w:rsidRPr="00B4076F" w:rsidRDefault="0063207A" w:rsidP="005B5BBF">
            <w:pPr>
              <w:ind w:left="142"/>
              <w:jc w:val="both"/>
            </w:pPr>
            <w:r w:rsidRPr="00B4076F">
              <w:t xml:space="preserve">Руководитель </w:t>
            </w:r>
            <w:r w:rsidR="007C5572" w:rsidRPr="00B4076F">
              <w:t>Ш</w:t>
            </w:r>
            <w:r w:rsidRPr="00B4076F">
              <w:t>МО</w:t>
            </w:r>
          </w:p>
        </w:tc>
      </w:tr>
      <w:tr w:rsidR="0063207A" w:rsidRPr="00B4076F" w:rsidTr="00D872DD">
        <w:tc>
          <w:tcPr>
            <w:tcW w:w="708" w:type="dxa"/>
          </w:tcPr>
          <w:p w:rsidR="0063207A" w:rsidRPr="00B4076F" w:rsidRDefault="0063207A" w:rsidP="005B5BBF">
            <w:pPr>
              <w:ind w:left="142"/>
              <w:jc w:val="both"/>
            </w:pPr>
            <w:r w:rsidRPr="00B4076F">
              <w:t>3</w:t>
            </w:r>
          </w:p>
        </w:tc>
        <w:tc>
          <w:tcPr>
            <w:tcW w:w="5529" w:type="dxa"/>
          </w:tcPr>
          <w:p w:rsidR="0063207A" w:rsidRPr="00B4076F" w:rsidRDefault="0063207A" w:rsidP="007C5572">
            <w:pPr>
              <w:ind w:left="142"/>
            </w:pPr>
            <w:r w:rsidRPr="00B4076F">
              <w:t xml:space="preserve">Организация индивидуальных занятий и консультаций для победителей </w:t>
            </w:r>
            <w:r w:rsidR="007C5572" w:rsidRPr="00B4076F">
              <w:t>школьного тура предметных олимпиад</w:t>
            </w:r>
            <w:r w:rsidRPr="00B4076F">
              <w:t xml:space="preserve">, подготовка к </w:t>
            </w:r>
            <w:r w:rsidR="007C5572" w:rsidRPr="00B4076F">
              <w:t xml:space="preserve">муниципальному туру </w:t>
            </w:r>
            <w:r w:rsidRPr="00B4076F">
              <w:t xml:space="preserve"> предметны</w:t>
            </w:r>
            <w:r w:rsidR="007C5572" w:rsidRPr="00B4076F">
              <w:t>х олимпиад</w:t>
            </w:r>
            <w:r w:rsidR="00D872DD">
              <w:t>.</w:t>
            </w:r>
          </w:p>
        </w:tc>
        <w:tc>
          <w:tcPr>
            <w:tcW w:w="1842" w:type="dxa"/>
          </w:tcPr>
          <w:p w:rsidR="0063207A" w:rsidRPr="00B4076F" w:rsidRDefault="0063207A" w:rsidP="005B5BBF">
            <w:pPr>
              <w:ind w:left="142"/>
              <w:jc w:val="both"/>
            </w:pPr>
            <w:r w:rsidRPr="00B4076F">
              <w:t>Ноябрь-март</w:t>
            </w:r>
          </w:p>
        </w:tc>
        <w:tc>
          <w:tcPr>
            <w:tcW w:w="1843" w:type="dxa"/>
          </w:tcPr>
          <w:p w:rsidR="0063207A" w:rsidRPr="00B4076F" w:rsidRDefault="0063207A" w:rsidP="005B5BBF">
            <w:pPr>
              <w:ind w:left="142"/>
              <w:jc w:val="both"/>
            </w:pPr>
            <w:r w:rsidRPr="00B4076F">
              <w:t xml:space="preserve">Руководитель </w:t>
            </w:r>
            <w:r w:rsidR="007C5572" w:rsidRPr="00B4076F">
              <w:t>ШМО</w:t>
            </w:r>
          </w:p>
        </w:tc>
      </w:tr>
      <w:tr w:rsidR="0063207A" w:rsidRPr="00B4076F" w:rsidTr="00D872DD">
        <w:tc>
          <w:tcPr>
            <w:tcW w:w="708" w:type="dxa"/>
          </w:tcPr>
          <w:p w:rsidR="0063207A" w:rsidRPr="00B4076F" w:rsidRDefault="00D80F11" w:rsidP="005B5BBF">
            <w:pPr>
              <w:ind w:left="142"/>
              <w:jc w:val="both"/>
            </w:pPr>
            <w:r w:rsidRPr="00B4076F">
              <w:t>4</w:t>
            </w:r>
          </w:p>
        </w:tc>
        <w:tc>
          <w:tcPr>
            <w:tcW w:w="5529" w:type="dxa"/>
          </w:tcPr>
          <w:p w:rsidR="0063207A" w:rsidRPr="00B4076F" w:rsidRDefault="0063207A" w:rsidP="005B5BBF">
            <w:pPr>
              <w:ind w:left="142"/>
            </w:pPr>
            <w:r w:rsidRPr="00B4076F">
              <w:t>Организация курсовой переподготовки учителей</w:t>
            </w:r>
            <w:r w:rsidR="00D872DD">
              <w:t>-</w:t>
            </w:r>
            <w:r w:rsidRPr="00B4076F">
              <w:t xml:space="preserve"> </w:t>
            </w:r>
            <w:r w:rsidR="00701195" w:rsidRPr="00B4076F">
              <w:t>предметников</w:t>
            </w:r>
          </w:p>
          <w:p w:rsidR="0063207A" w:rsidRPr="00B4076F" w:rsidRDefault="0063207A" w:rsidP="005B5BBF">
            <w:pPr>
              <w:numPr>
                <w:ilvl w:val="0"/>
                <w:numId w:val="8"/>
              </w:numPr>
              <w:ind w:left="142"/>
            </w:pPr>
            <w:r w:rsidRPr="00B4076F">
              <w:t>уточнение списка педагогов ШМО, нуждающихся в курсовой подготовке</w:t>
            </w:r>
          </w:p>
          <w:p w:rsidR="0063207A" w:rsidRPr="00B4076F" w:rsidRDefault="0063207A" w:rsidP="005B5BBF">
            <w:pPr>
              <w:numPr>
                <w:ilvl w:val="0"/>
                <w:numId w:val="8"/>
              </w:numPr>
              <w:ind w:left="142"/>
            </w:pPr>
            <w:r w:rsidRPr="00B4076F">
              <w:lastRenderedPageBreak/>
              <w:t>курсовая подготовка</w:t>
            </w:r>
          </w:p>
          <w:p w:rsidR="0063207A" w:rsidRPr="00B4076F" w:rsidRDefault="0063207A" w:rsidP="005B5BBF">
            <w:pPr>
              <w:numPr>
                <w:ilvl w:val="0"/>
                <w:numId w:val="8"/>
              </w:numPr>
              <w:ind w:left="142"/>
            </w:pPr>
            <w:r w:rsidRPr="00B4076F">
              <w:t>отчет учителей о прохождении курсов</w:t>
            </w:r>
            <w:r w:rsidR="00D872DD">
              <w:t>.</w:t>
            </w:r>
          </w:p>
        </w:tc>
        <w:tc>
          <w:tcPr>
            <w:tcW w:w="1842" w:type="dxa"/>
          </w:tcPr>
          <w:p w:rsidR="0063207A" w:rsidRPr="00B4076F" w:rsidRDefault="0063207A" w:rsidP="005B5BBF">
            <w:pPr>
              <w:ind w:left="142"/>
              <w:jc w:val="both"/>
            </w:pPr>
          </w:p>
          <w:p w:rsidR="0063207A" w:rsidRPr="00B4076F" w:rsidRDefault="0063207A" w:rsidP="005B5BBF">
            <w:pPr>
              <w:ind w:left="142"/>
              <w:jc w:val="both"/>
            </w:pPr>
          </w:p>
          <w:p w:rsidR="0063207A" w:rsidRPr="00B4076F" w:rsidRDefault="00701195" w:rsidP="005B5BBF">
            <w:pPr>
              <w:ind w:left="142"/>
              <w:jc w:val="both"/>
            </w:pPr>
            <w:r w:rsidRPr="00B4076F">
              <w:t>Август</w:t>
            </w:r>
          </w:p>
          <w:p w:rsidR="00701195" w:rsidRPr="00B4076F" w:rsidRDefault="00701195" w:rsidP="005B5BBF">
            <w:pPr>
              <w:ind w:left="142"/>
              <w:jc w:val="both"/>
            </w:pPr>
          </w:p>
          <w:p w:rsidR="00701195" w:rsidRPr="00B4076F" w:rsidRDefault="0063207A" w:rsidP="005B5BBF">
            <w:pPr>
              <w:ind w:left="142"/>
              <w:jc w:val="both"/>
            </w:pPr>
            <w:r w:rsidRPr="00B4076F">
              <w:lastRenderedPageBreak/>
              <w:t xml:space="preserve">по плану </w:t>
            </w:r>
          </w:p>
          <w:p w:rsidR="0063207A" w:rsidRPr="00B4076F" w:rsidRDefault="0063207A" w:rsidP="00701195">
            <w:pPr>
              <w:ind w:left="142"/>
              <w:jc w:val="both"/>
            </w:pPr>
            <w:r w:rsidRPr="00B4076F">
              <w:t>в</w:t>
            </w:r>
            <w:r w:rsidR="00701195" w:rsidRPr="00B4076F">
              <w:t xml:space="preserve"> </w:t>
            </w:r>
            <w:r w:rsidRPr="00B4076F">
              <w:t>течение года</w:t>
            </w:r>
          </w:p>
        </w:tc>
        <w:tc>
          <w:tcPr>
            <w:tcW w:w="1843" w:type="dxa"/>
          </w:tcPr>
          <w:p w:rsidR="0063207A" w:rsidRPr="00B4076F" w:rsidRDefault="0063207A" w:rsidP="005B5BBF">
            <w:pPr>
              <w:ind w:left="142"/>
              <w:jc w:val="both"/>
            </w:pPr>
          </w:p>
          <w:p w:rsidR="0063207A" w:rsidRPr="00B4076F" w:rsidRDefault="0063207A" w:rsidP="005B5BBF">
            <w:pPr>
              <w:ind w:left="142"/>
              <w:jc w:val="both"/>
            </w:pPr>
          </w:p>
          <w:p w:rsidR="00701195" w:rsidRPr="00B4076F" w:rsidRDefault="00701195" w:rsidP="00701195">
            <w:pPr>
              <w:ind w:left="142"/>
              <w:jc w:val="both"/>
            </w:pPr>
            <w:r w:rsidRPr="00B4076F">
              <w:t xml:space="preserve">Руководитель ШМО </w:t>
            </w:r>
          </w:p>
          <w:p w:rsidR="00701195" w:rsidRPr="00B4076F" w:rsidRDefault="00701195" w:rsidP="00701195">
            <w:pPr>
              <w:ind w:left="142"/>
              <w:jc w:val="both"/>
            </w:pPr>
          </w:p>
          <w:p w:rsidR="0063207A" w:rsidRPr="00B4076F" w:rsidRDefault="0063207A" w:rsidP="00701195">
            <w:pPr>
              <w:ind w:left="142"/>
              <w:jc w:val="both"/>
            </w:pPr>
            <w:r w:rsidRPr="00B4076F">
              <w:t>учителя</w:t>
            </w:r>
          </w:p>
        </w:tc>
      </w:tr>
      <w:tr w:rsidR="0063207A" w:rsidRPr="00B4076F" w:rsidTr="00D872DD">
        <w:tc>
          <w:tcPr>
            <w:tcW w:w="708" w:type="dxa"/>
          </w:tcPr>
          <w:p w:rsidR="0063207A" w:rsidRPr="00B4076F" w:rsidRDefault="00D80F11" w:rsidP="005B5BBF">
            <w:pPr>
              <w:ind w:left="142"/>
              <w:jc w:val="both"/>
            </w:pPr>
            <w:r w:rsidRPr="00B4076F">
              <w:lastRenderedPageBreak/>
              <w:t>5</w:t>
            </w:r>
          </w:p>
        </w:tc>
        <w:tc>
          <w:tcPr>
            <w:tcW w:w="5529" w:type="dxa"/>
          </w:tcPr>
          <w:p w:rsidR="0063207A" w:rsidRPr="00B4076F" w:rsidRDefault="0063207A" w:rsidP="005B5BBF">
            <w:pPr>
              <w:ind w:left="142"/>
              <w:jc w:val="both"/>
            </w:pPr>
            <w:r w:rsidRPr="00B4076F">
              <w:t>Организация работы по аттестации учителей:</w:t>
            </w:r>
          </w:p>
          <w:p w:rsidR="0063207A" w:rsidRPr="00B4076F" w:rsidRDefault="0063207A" w:rsidP="005B5BBF">
            <w:pPr>
              <w:numPr>
                <w:ilvl w:val="0"/>
                <w:numId w:val="9"/>
              </w:numPr>
              <w:ind w:left="142"/>
              <w:jc w:val="both"/>
            </w:pPr>
            <w:r w:rsidRPr="00B4076F">
              <w:t>уточнение списка учителей, аттестующихся в учебном году</w:t>
            </w:r>
          </w:p>
          <w:p w:rsidR="0063207A" w:rsidRPr="00B4076F" w:rsidRDefault="0063207A" w:rsidP="005B5BBF">
            <w:pPr>
              <w:numPr>
                <w:ilvl w:val="0"/>
                <w:numId w:val="9"/>
              </w:numPr>
              <w:ind w:left="142"/>
              <w:jc w:val="both"/>
            </w:pPr>
            <w:r w:rsidRPr="00B4076F">
              <w:t>оказание методической помощи</w:t>
            </w:r>
            <w:r w:rsidR="00D872DD">
              <w:t>.</w:t>
            </w:r>
          </w:p>
        </w:tc>
        <w:tc>
          <w:tcPr>
            <w:tcW w:w="1842" w:type="dxa"/>
          </w:tcPr>
          <w:p w:rsidR="00D80F11" w:rsidRPr="00B4076F" w:rsidRDefault="00D80F11" w:rsidP="00D80F11">
            <w:pPr>
              <w:ind w:left="142"/>
              <w:jc w:val="both"/>
            </w:pPr>
            <w:r w:rsidRPr="00B4076F">
              <w:t>Август</w:t>
            </w:r>
          </w:p>
          <w:p w:rsidR="0063207A" w:rsidRPr="00B4076F" w:rsidRDefault="0063207A" w:rsidP="005B5BBF">
            <w:pPr>
              <w:ind w:left="142"/>
              <w:jc w:val="both"/>
            </w:pPr>
          </w:p>
          <w:p w:rsidR="00D80F11" w:rsidRPr="00B4076F" w:rsidRDefault="00D80F11" w:rsidP="00D80F11">
            <w:pPr>
              <w:ind w:left="142"/>
              <w:jc w:val="both"/>
            </w:pPr>
            <w:r w:rsidRPr="00B4076F">
              <w:t xml:space="preserve">по плану </w:t>
            </w:r>
          </w:p>
        </w:tc>
        <w:tc>
          <w:tcPr>
            <w:tcW w:w="1843" w:type="dxa"/>
          </w:tcPr>
          <w:p w:rsidR="00D80F11" w:rsidRPr="00B4076F" w:rsidRDefault="00D80F11" w:rsidP="00D80F11">
            <w:pPr>
              <w:ind w:left="142"/>
              <w:jc w:val="both"/>
            </w:pPr>
          </w:p>
          <w:p w:rsidR="00D80F11" w:rsidRPr="00B4076F" w:rsidRDefault="00D80F11" w:rsidP="00D80F11">
            <w:pPr>
              <w:ind w:left="142"/>
              <w:jc w:val="both"/>
            </w:pPr>
            <w:r w:rsidRPr="00B4076F">
              <w:t xml:space="preserve">Руководитель </w:t>
            </w:r>
          </w:p>
          <w:p w:rsidR="00D80F11" w:rsidRPr="00B4076F" w:rsidRDefault="00D80F11" w:rsidP="00D80F11">
            <w:pPr>
              <w:ind w:left="142"/>
              <w:jc w:val="both"/>
            </w:pPr>
            <w:r w:rsidRPr="00B4076F">
              <w:t xml:space="preserve">ШМО </w:t>
            </w:r>
          </w:p>
          <w:p w:rsidR="0063207A" w:rsidRPr="00B4076F" w:rsidRDefault="0063207A" w:rsidP="005B5BBF">
            <w:pPr>
              <w:ind w:left="142"/>
              <w:jc w:val="both"/>
            </w:pPr>
          </w:p>
        </w:tc>
      </w:tr>
      <w:tr w:rsidR="0063207A" w:rsidRPr="00B4076F" w:rsidTr="00D872DD">
        <w:trPr>
          <w:trHeight w:val="705"/>
        </w:trPr>
        <w:tc>
          <w:tcPr>
            <w:tcW w:w="708" w:type="dxa"/>
          </w:tcPr>
          <w:p w:rsidR="0063207A" w:rsidRPr="00B4076F" w:rsidRDefault="000B281B" w:rsidP="005B5BBF">
            <w:pPr>
              <w:ind w:left="142"/>
              <w:jc w:val="both"/>
            </w:pPr>
            <w:r w:rsidRPr="00B4076F">
              <w:t>6</w:t>
            </w:r>
          </w:p>
        </w:tc>
        <w:tc>
          <w:tcPr>
            <w:tcW w:w="5529" w:type="dxa"/>
          </w:tcPr>
          <w:p w:rsidR="0063207A" w:rsidRPr="00B4076F" w:rsidRDefault="0063207A" w:rsidP="000B281B">
            <w:pPr>
              <w:ind w:left="142"/>
              <w:jc w:val="both"/>
            </w:pPr>
            <w:r w:rsidRPr="00B4076F">
              <w:t xml:space="preserve">Организация </w:t>
            </w:r>
            <w:r w:rsidR="000B281B" w:rsidRPr="00B4076F">
              <w:t>проведения предметных недель</w:t>
            </w:r>
            <w:r w:rsidR="00D872DD">
              <w:t>.</w:t>
            </w:r>
          </w:p>
        </w:tc>
        <w:tc>
          <w:tcPr>
            <w:tcW w:w="1842" w:type="dxa"/>
          </w:tcPr>
          <w:p w:rsidR="0063207A" w:rsidRPr="00B4076F" w:rsidRDefault="0063207A" w:rsidP="000B281B">
            <w:pPr>
              <w:ind w:left="142"/>
              <w:jc w:val="both"/>
            </w:pPr>
            <w:r w:rsidRPr="00B4076F">
              <w:t>В</w:t>
            </w:r>
            <w:r w:rsidR="000B281B" w:rsidRPr="00B4076F">
              <w:t xml:space="preserve"> </w:t>
            </w:r>
            <w:r w:rsidRPr="00B4076F">
              <w:t>течение года</w:t>
            </w:r>
          </w:p>
        </w:tc>
        <w:tc>
          <w:tcPr>
            <w:tcW w:w="1843" w:type="dxa"/>
          </w:tcPr>
          <w:p w:rsidR="000B281B" w:rsidRPr="00B4076F" w:rsidRDefault="000B281B" w:rsidP="000B281B">
            <w:pPr>
              <w:ind w:left="142"/>
              <w:jc w:val="both"/>
            </w:pPr>
            <w:r w:rsidRPr="00B4076F">
              <w:t xml:space="preserve">Руководитель </w:t>
            </w:r>
          </w:p>
          <w:p w:rsidR="000B281B" w:rsidRPr="00B4076F" w:rsidRDefault="000B281B" w:rsidP="000B281B">
            <w:pPr>
              <w:ind w:left="142"/>
              <w:jc w:val="both"/>
            </w:pPr>
            <w:r w:rsidRPr="00B4076F">
              <w:t xml:space="preserve">ШМО </w:t>
            </w:r>
          </w:p>
          <w:p w:rsidR="0063207A" w:rsidRPr="00B4076F" w:rsidRDefault="0063207A" w:rsidP="005B5BBF">
            <w:pPr>
              <w:ind w:left="142"/>
              <w:jc w:val="both"/>
            </w:pPr>
            <w:r w:rsidRPr="00B4076F">
              <w:t>Учителя</w:t>
            </w:r>
          </w:p>
        </w:tc>
      </w:tr>
      <w:tr w:rsidR="0063207A" w:rsidRPr="00B4076F" w:rsidTr="00D872DD">
        <w:trPr>
          <w:trHeight w:val="1575"/>
        </w:trPr>
        <w:tc>
          <w:tcPr>
            <w:tcW w:w="708" w:type="dxa"/>
          </w:tcPr>
          <w:p w:rsidR="0063207A" w:rsidRPr="00B4076F" w:rsidRDefault="000B281B" w:rsidP="005B5BBF">
            <w:pPr>
              <w:ind w:left="142"/>
              <w:jc w:val="both"/>
            </w:pPr>
            <w:r w:rsidRPr="00B4076F">
              <w:t>7</w:t>
            </w:r>
          </w:p>
        </w:tc>
        <w:tc>
          <w:tcPr>
            <w:tcW w:w="5529" w:type="dxa"/>
          </w:tcPr>
          <w:p w:rsidR="0063207A" w:rsidRPr="00B4076F" w:rsidRDefault="0063207A" w:rsidP="000B281B">
            <w:pPr>
              <w:ind w:left="142"/>
              <w:jc w:val="both"/>
            </w:pPr>
            <w:r w:rsidRPr="00B4076F">
              <w:t xml:space="preserve">Организация взаимодействия по обеспечению преемственности и непрерывности образования между </w:t>
            </w:r>
            <w:r w:rsidR="000B281B" w:rsidRPr="00B4076F">
              <w:t>Ш</w:t>
            </w:r>
            <w:r w:rsidRPr="00B4076F">
              <w:t xml:space="preserve">МО учителей начальных классов и </w:t>
            </w:r>
            <w:r w:rsidR="000B281B" w:rsidRPr="00B4076F">
              <w:t>Ш</w:t>
            </w:r>
            <w:r w:rsidRPr="00B4076F">
              <w:t>МО учителей – предметников (на этапе перехода из начальной школы в основную)</w:t>
            </w:r>
            <w:r w:rsidR="00D872DD">
              <w:t>.</w:t>
            </w:r>
          </w:p>
        </w:tc>
        <w:tc>
          <w:tcPr>
            <w:tcW w:w="1842" w:type="dxa"/>
          </w:tcPr>
          <w:p w:rsidR="0063207A" w:rsidRPr="00B4076F" w:rsidRDefault="0063207A" w:rsidP="005B5BBF">
            <w:pPr>
              <w:ind w:left="142"/>
              <w:jc w:val="both"/>
            </w:pPr>
            <w:r w:rsidRPr="00B4076F">
              <w:t>В течение года</w:t>
            </w:r>
          </w:p>
        </w:tc>
        <w:tc>
          <w:tcPr>
            <w:tcW w:w="1843" w:type="dxa"/>
          </w:tcPr>
          <w:p w:rsidR="000B281B" w:rsidRPr="00B4076F" w:rsidRDefault="000B281B" w:rsidP="000B281B">
            <w:pPr>
              <w:ind w:left="142"/>
              <w:jc w:val="both"/>
            </w:pPr>
            <w:r w:rsidRPr="00B4076F">
              <w:t xml:space="preserve">Руководители </w:t>
            </w:r>
          </w:p>
          <w:p w:rsidR="000B281B" w:rsidRPr="00B4076F" w:rsidRDefault="000B281B" w:rsidP="000B281B">
            <w:pPr>
              <w:ind w:left="142"/>
              <w:jc w:val="both"/>
            </w:pPr>
            <w:r w:rsidRPr="00B4076F">
              <w:t xml:space="preserve">ШМО </w:t>
            </w:r>
          </w:p>
          <w:p w:rsidR="0063207A" w:rsidRPr="00B4076F" w:rsidRDefault="0063207A" w:rsidP="005B5BBF">
            <w:pPr>
              <w:ind w:left="142"/>
              <w:jc w:val="both"/>
            </w:pPr>
          </w:p>
          <w:p w:rsidR="0063207A" w:rsidRPr="00B4076F" w:rsidRDefault="0063207A" w:rsidP="005B5BBF">
            <w:pPr>
              <w:ind w:left="142"/>
              <w:jc w:val="both"/>
            </w:pPr>
          </w:p>
          <w:p w:rsidR="0063207A" w:rsidRPr="00B4076F" w:rsidRDefault="0063207A" w:rsidP="005B5BBF">
            <w:pPr>
              <w:ind w:left="142"/>
              <w:jc w:val="both"/>
            </w:pPr>
          </w:p>
          <w:p w:rsidR="0063207A" w:rsidRPr="00B4076F" w:rsidRDefault="0063207A" w:rsidP="005B5BBF">
            <w:pPr>
              <w:ind w:left="142"/>
              <w:jc w:val="both"/>
            </w:pPr>
          </w:p>
        </w:tc>
      </w:tr>
      <w:tr w:rsidR="0063207A" w:rsidRPr="00B4076F" w:rsidTr="00D872DD">
        <w:trPr>
          <w:trHeight w:val="345"/>
        </w:trPr>
        <w:tc>
          <w:tcPr>
            <w:tcW w:w="708" w:type="dxa"/>
          </w:tcPr>
          <w:p w:rsidR="0063207A" w:rsidRPr="00B4076F" w:rsidRDefault="000B281B" w:rsidP="005B5BBF">
            <w:pPr>
              <w:ind w:left="142"/>
              <w:jc w:val="both"/>
            </w:pPr>
            <w:r w:rsidRPr="00B4076F">
              <w:t>8</w:t>
            </w:r>
          </w:p>
        </w:tc>
        <w:tc>
          <w:tcPr>
            <w:tcW w:w="5529" w:type="dxa"/>
          </w:tcPr>
          <w:p w:rsidR="0063207A" w:rsidRPr="00B4076F" w:rsidRDefault="0063207A" w:rsidP="005B5BBF">
            <w:pPr>
              <w:ind w:left="142"/>
              <w:jc w:val="both"/>
            </w:pPr>
            <w:r w:rsidRPr="00B4076F">
              <w:t>Организация деятельности родительского всеобуча</w:t>
            </w:r>
            <w:r w:rsidR="00D872DD">
              <w:t>.</w:t>
            </w:r>
          </w:p>
        </w:tc>
        <w:tc>
          <w:tcPr>
            <w:tcW w:w="1842" w:type="dxa"/>
          </w:tcPr>
          <w:p w:rsidR="0063207A" w:rsidRPr="00B4076F" w:rsidRDefault="0063207A" w:rsidP="005B5BBF">
            <w:pPr>
              <w:ind w:left="142"/>
              <w:jc w:val="both"/>
            </w:pPr>
            <w:r w:rsidRPr="00B4076F">
              <w:t>В течение года</w:t>
            </w:r>
          </w:p>
        </w:tc>
        <w:tc>
          <w:tcPr>
            <w:tcW w:w="1843" w:type="dxa"/>
          </w:tcPr>
          <w:p w:rsidR="000B281B" w:rsidRPr="00B4076F" w:rsidRDefault="000B281B" w:rsidP="000B281B">
            <w:pPr>
              <w:ind w:left="142"/>
              <w:jc w:val="both"/>
            </w:pPr>
            <w:r w:rsidRPr="00B4076F">
              <w:t xml:space="preserve">заместитель директора по УР Руководитель </w:t>
            </w:r>
          </w:p>
          <w:p w:rsidR="000B281B" w:rsidRPr="00B4076F" w:rsidRDefault="000B281B" w:rsidP="000B281B">
            <w:pPr>
              <w:ind w:left="142"/>
              <w:jc w:val="both"/>
            </w:pPr>
            <w:r w:rsidRPr="00B4076F">
              <w:t xml:space="preserve">ШМО </w:t>
            </w:r>
          </w:p>
          <w:p w:rsidR="0063207A" w:rsidRPr="00B4076F" w:rsidRDefault="0063207A" w:rsidP="005B5BBF">
            <w:pPr>
              <w:ind w:left="142"/>
              <w:jc w:val="both"/>
            </w:pPr>
          </w:p>
        </w:tc>
      </w:tr>
      <w:tr w:rsidR="0063207A" w:rsidRPr="00B4076F" w:rsidTr="00B4076F">
        <w:trPr>
          <w:trHeight w:val="345"/>
        </w:trPr>
        <w:tc>
          <w:tcPr>
            <w:tcW w:w="9922" w:type="dxa"/>
            <w:gridSpan w:val="4"/>
          </w:tcPr>
          <w:p w:rsidR="0063207A" w:rsidRPr="00B4076F" w:rsidRDefault="0063207A" w:rsidP="005B5BBF">
            <w:pPr>
              <w:ind w:left="142"/>
              <w:jc w:val="center"/>
              <w:rPr>
                <w:b/>
              </w:rPr>
            </w:pPr>
            <w:r w:rsidRPr="00B4076F">
              <w:rPr>
                <w:b/>
              </w:rPr>
              <w:t>Информационная работа</w:t>
            </w:r>
          </w:p>
        </w:tc>
      </w:tr>
      <w:tr w:rsidR="0063207A" w:rsidRPr="00B4076F" w:rsidTr="00D872DD">
        <w:trPr>
          <w:trHeight w:val="345"/>
        </w:trPr>
        <w:tc>
          <w:tcPr>
            <w:tcW w:w="708" w:type="dxa"/>
          </w:tcPr>
          <w:p w:rsidR="0063207A" w:rsidRPr="00B4076F" w:rsidRDefault="0063207A" w:rsidP="005B5BBF">
            <w:pPr>
              <w:ind w:left="142"/>
              <w:jc w:val="both"/>
            </w:pPr>
            <w:r w:rsidRPr="00B4076F">
              <w:t>1</w:t>
            </w:r>
          </w:p>
        </w:tc>
        <w:tc>
          <w:tcPr>
            <w:tcW w:w="5529" w:type="dxa"/>
          </w:tcPr>
          <w:p w:rsidR="0063207A" w:rsidRPr="00B4076F" w:rsidRDefault="0063207A" w:rsidP="005B5BBF">
            <w:pPr>
              <w:ind w:left="142"/>
              <w:jc w:val="both"/>
            </w:pPr>
            <w:r w:rsidRPr="00B4076F">
              <w:t>Изучение нормативных документов:</w:t>
            </w:r>
          </w:p>
          <w:p w:rsidR="0063207A" w:rsidRPr="00B4076F" w:rsidRDefault="0063207A" w:rsidP="005B5BBF">
            <w:pPr>
              <w:numPr>
                <w:ilvl w:val="0"/>
                <w:numId w:val="2"/>
              </w:numPr>
              <w:ind w:left="142" w:firstLine="0"/>
              <w:jc w:val="both"/>
            </w:pPr>
            <w:r w:rsidRPr="00B4076F">
              <w:t xml:space="preserve">методических писем по организации образовательного процесса в </w:t>
            </w:r>
            <w:r w:rsidR="00B86BCA" w:rsidRPr="00B4076F">
              <w:t>образовательной организации</w:t>
            </w:r>
          </w:p>
          <w:p w:rsidR="0063207A" w:rsidRPr="00B4076F" w:rsidRDefault="0063207A" w:rsidP="005B5BBF">
            <w:pPr>
              <w:numPr>
                <w:ilvl w:val="0"/>
                <w:numId w:val="2"/>
              </w:numPr>
              <w:ind w:left="142" w:firstLine="0"/>
              <w:jc w:val="both"/>
            </w:pPr>
            <w:r w:rsidRPr="00B4076F">
              <w:t xml:space="preserve"> программ по предметам каждого года обучения </w:t>
            </w:r>
          </w:p>
          <w:p w:rsidR="0063207A" w:rsidRPr="00B4076F" w:rsidRDefault="0063207A" w:rsidP="005B5BBF">
            <w:pPr>
              <w:numPr>
                <w:ilvl w:val="0"/>
                <w:numId w:val="2"/>
              </w:numPr>
              <w:ind w:left="142" w:firstLine="0"/>
              <w:jc w:val="both"/>
            </w:pPr>
            <w:r w:rsidRPr="00B4076F">
              <w:t>государственного стандарта образования</w:t>
            </w:r>
          </w:p>
        </w:tc>
        <w:tc>
          <w:tcPr>
            <w:tcW w:w="1842" w:type="dxa"/>
          </w:tcPr>
          <w:p w:rsidR="0063207A" w:rsidRPr="00B4076F" w:rsidRDefault="0063207A" w:rsidP="005B5BBF">
            <w:pPr>
              <w:ind w:left="142"/>
              <w:jc w:val="both"/>
            </w:pPr>
          </w:p>
          <w:p w:rsidR="0063207A" w:rsidRPr="00B4076F" w:rsidRDefault="00B86BCA" w:rsidP="005B5BBF">
            <w:pPr>
              <w:ind w:left="142"/>
              <w:jc w:val="both"/>
            </w:pPr>
            <w:r w:rsidRPr="00B4076F">
              <w:t xml:space="preserve">В течение года </w:t>
            </w:r>
          </w:p>
          <w:p w:rsidR="0063207A" w:rsidRPr="00B4076F" w:rsidRDefault="0063207A" w:rsidP="005B5BBF">
            <w:pPr>
              <w:ind w:left="142"/>
              <w:jc w:val="both"/>
            </w:pPr>
          </w:p>
          <w:p w:rsidR="0063207A" w:rsidRPr="00B4076F" w:rsidRDefault="00B86BCA" w:rsidP="005B5BBF">
            <w:pPr>
              <w:ind w:left="142"/>
              <w:jc w:val="both"/>
            </w:pPr>
            <w:r w:rsidRPr="00B4076F">
              <w:t xml:space="preserve">август </w:t>
            </w:r>
          </w:p>
          <w:p w:rsidR="0063207A" w:rsidRPr="00B4076F" w:rsidRDefault="0063207A" w:rsidP="005B5BBF">
            <w:pPr>
              <w:ind w:left="142"/>
              <w:jc w:val="both"/>
            </w:pPr>
            <w:r w:rsidRPr="00B4076F">
              <w:t>сентябрь</w:t>
            </w:r>
          </w:p>
        </w:tc>
        <w:tc>
          <w:tcPr>
            <w:tcW w:w="1843" w:type="dxa"/>
          </w:tcPr>
          <w:p w:rsidR="0063207A" w:rsidRPr="00B4076F" w:rsidRDefault="0063207A" w:rsidP="005B5BBF">
            <w:pPr>
              <w:ind w:left="142"/>
              <w:jc w:val="both"/>
            </w:pPr>
          </w:p>
          <w:p w:rsidR="00B86BCA" w:rsidRPr="00B4076F" w:rsidRDefault="00B86BCA" w:rsidP="00B86BCA">
            <w:pPr>
              <w:ind w:left="142"/>
              <w:jc w:val="both"/>
            </w:pPr>
            <w:r w:rsidRPr="00B4076F">
              <w:t xml:space="preserve">Руководитель </w:t>
            </w:r>
          </w:p>
          <w:p w:rsidR="00B86BCA" w:rsidRPr="00B4076F" w:rsidRDefault="00B86BCA" w:rsidP="00B86BCA">
            <w:pPr>
              <w:ind w:left="142"/>
              <w:jc w:val="both"/>
            </w:pPr>
            <w:r w:rsidRPr="00B4076F">
              <w:t>ШМО,</w:t>
            </w:r>
          </w:p>
          <w:p w:rsidR="0063207A" w:rsidRPr="00B4076F" w:rsidRDefault="0063207A" w:rsidP="005B5BBF">
            <w:pPr>
              <w:ind w:left="142"/>
              <w:jc w:val="both"/>
            </w:pPr>
            <w:r w:rsidRPr="00B4076F">
              <w:t>учителя</w:t>
            </w:r>
          </w:p>
          <w:p w:rsidR="0063207A" w:rsidRPr="00B4076F" w:rsidRDefault="0063207A" w:rsidP="005B5BBF">
            <w:pPr>
              <w:ind w:left="142"/>
              <w:jc w:val="both"/>
            </w:pPr>
          </w:p>
          <w:p w:rsidR="0063207A" w:rsidRPr="00B4076F" w:rsidRDefault="0063207A" w:rsidP="005B5BBF">
            <w:pPr>
              <w:ind w:left="142"/>
              <w:jc w:val="both"/>
            </w:pPr>
          </w:p>
        </w:tc>
      </w:tr>
      <w:tr w:rsidR="0063207A" w:rsidRPr="00B4076F" w:rsidTr="00D872DD">
        <w:trPr>
          <w:trHeight w:val="345"/>
        </w:trPr>
        <w:tc>
          <w:tcPr>
            <w:tcW w:w="708" w:type="dxa"/>
          </w:tcPr>
          <w:p w:rsidR="0063207A" w:rsidRPr="00B4076F" w:rsidRDefault="0063207A" w:rsidP="005B5BBF">
            <w:pPr>
              <w:ind w:left="142"/>
              <w:jc w:val="both"/>
            </w:pPr>
            <w:r w:rsidRPr="00B4076F">
              <w:t>2</w:t>
            </w:r>
          </w:p>
        </w:tc>
        <w:tc>
          <w:tcPr>
            <w:tcW w:w="5529" w:type="dxa"/>
          </w:tcPr>
          <w:p w:rsidR="0063207A" w:rsidRPr="00B4076F" w:rsidRDefault="0063207A" w:rsidP="005B5BBF">
            <w:pPr>
              <w:ind w:left="142"/>
              <w:jc w:val="both"/>
            </w:pPr>
            <w:r w:rsidRPr="00B4076F">
              <w:t>Информирование членов методического объединения о новинках методической литературы</w:t>
            </w:r>
          </w:p>
        </w:tc>
        <w:tc>
          <w:tcPr>
            <w:tcW w:w="1842" w:type="dxa"/>
          </w:tcPr>
          <w:p w:rsidR="0063207A" w:rsidRPr="00B4076F" w:rsidRDefault="0063207A" w:rsidP="005B5BBF">
            <w:pPr>
              <w:ind w:left="142"/>
              <w:jc w:val="both"/>
            </w:pPr>
            <w:r w:rsidRPr="00B4076F">
              <w:t>В течение года</w:t>
            </w:r>
          </w:p>
        </w:tc>
        <w:tc>
          <w:tcPr>
            <w:tcW w:w="1843" w:type="dxa"/>
          </w:tcPr>
          <w:p w:rsidR="009D7433" w:rsidRPr="00B4076F" w:rsidRDefault="009D7433" w:rsidP="009D7433">
            <w:pPr>
              <w:ind w:left="142"/>
              <w:jc w:val="both"/>
            </w:pPr>
            <w:r w:rsidRPr="00B4076F">
              <w:t xml:space="preserve">Руководитель </w:t>
            </w:r>
          </w:p>
          <w:p w:rsidR="0063207A" w:rsidRPr="00B4076F" w:rsidRDefault="009D7433" w:rsidP="009D7433">
            <w:pPr>
              <w:ind w:left="142"/>
              <w:jc w:val="both"/>
            </w:pPr>
            <w:r w:rsidRPr="00B4076F">
              <w:t>ШМО</w:t>
            </w:r>
          </w:p>
        </w:tc>
      </w:tr>
      <w:tr w:rsidR="0063207A" w:rsidRPr="00B4076F" w:rsidTr="00D872DD">
        <w:trPr>
          <w:trHeight w:val="345"/>
        </w:trPr>
        <w:tc>
          <w:tcPr>
            <w:tcW w:w="708" w:type="dxa"/>
          </w:tcPr>
          <w:p w:rsidR="0063207A" w:rsidRPr="00B4076F" w:rsidRDefault="0063207A" w:rsidP="005B5BBF">
            <w:pPr>
              <w:ind w:left="142"/>
              <w:jc w:val="both"/>
            </w:pPr>
            <w:r w:rsidRPr="00B4076F">
              <w:t>3</w:t>
            </w:r>
          </w:p>
        </w:tc>
        <w:tc>
          <w:tcPr>
            <w:tcW w:w="5529" w:type="dxa"/>
          </w:tcPr>
          <w:p w:rsidR="0063207A" w:rsidRPr="00B4076F" w:rsidRDefault="0063207A" w:rsidP="005B5BBF">
            <w:pPr>
              <w:ind w:left="142"/>
              <w:jc w:val="both"/>
            </w:pPr>
            <w:r w:rsidRPr="00B4076F">
              <w:t>Создание банков данных по различным направлениям деятельности:</w:t>
            </w:r>
          </w:p>
          <w:p w:rsidR="0063207A" w:rsidRPr="00B4076F" w:rsidRDefault="0063207A" w:rsidP="005B5BBF">
            <w:pPr>
              <w:numPr>
                <w:ilvl w:val="0"/>
                <w:numId w:val="5"/>
              </w:numPr>
              <w:ind w:left="142" w:firstLine="0"/>
              <w:jc w:val="both"/>
            </w:pPr>
            <w:r w:rsidRPr="00B4076F">
              <w:t xml:space="preserve">банк данных об учителях </w:t>
            </w:r>
            <w:r w:rsidR="009D7433" w:rsidRPr="00B4076F">
              <w:t>Ш</w:t>
            </w:r>
            <w:r w:rsidRPr="00B4076F">
              <w:t>МО;</w:t>
            </w:r>
          </w:p>
          <w:p w:rsidR="0063207A" w:rsidRPr="00B4076F" w:rsidRDefault="0063207A" w:rsidP="005B5BBF">
            <w:pPr>
              <w:numPr>
                <w:ilvl w:val="0"/>
                <w:numId w:val="5"/>
              </w:numPr>
              <w:ind w:left="142" w:firstLine="0"/>
              <w:jc w:val="both"/>
            </w:pPr>
            <w:r w:rsidRPr="00B4076F">
              <w:t xml:space="preserve">банк данных контрольно-измерительных и диагностических материалов  </w:t>
            </w:r>
          </w:p>
        </w:tc>
        <w:tc>
          <w:tcPr>
            <w:tcW w:w="1842" w:type="dxa"/>
          </w:tcPr>
          <w:p w:rsidR="0063207A" w:rsidRPr="00B4076F" w:rsidRDefault="0063207A" w:rsidP="005B5BBF">
            <w:pPr>
              <w:ind w:left="142"/>
              <w:jc w:val="both"/>
            </w:pPr>
          </w:p>
          <w:p w:rsidR="0063207A" w:rsidRPr="00B4076F" w:rsidRDefault="0063207A" w:rsidP="005B5BBF">
            <w:pPr>
              <w:ind w:left="142"/>
              <w:jc w:val="both"/>
            </w:pPr>
          </w:p>
          <w:p w:rsidR="009D7433" w:rsidRPr="00B4076F" w:rsidRDefault="009D7433" w:rsidP="009D7433">
            <w:pPr>
              <w:ind w:left="142"/>
              <w:jc w:val="both"/>
            </w:pPr>
            <w:r w:rsidRPr="00B4076F">
              <w:t xml:space="preserve">Август </w:t>
            </w:r>
          </w:p>
          <w:p w:rsidR="0063207A" w:rsidRPr="00B4076F" w:rsidRDefault="009D7433" w:rsidP="009D7433">
            <w:pPr>
              <w:ind w:left="142"/>
              <w:jc w:val="both"/>
            </w:pPr>
            <w:r w:rsidRPr="00B4076F">
              <w:t xml:space="preserve">В течение года </w:t>
            </w:r>
          </w:p>
          <w:p w:rsidR="0063207A" w:rsidRPr="00B4076F" w:rsidRDefault="0063207A" w:rsidP="005B5BBF">
            <w:pPr>
              <w:ind w:left="142"/>
              <w:jc w:val="both"/>
            </w:pPr>
          </w:p>
        </w:tc>
        <w:tc>
          <w:tcPr>
            <w:tcW w:w="1843" w:type="dxa"/>
          </w:tcPr>
          <w:p w:rsidR="009D7433" w:rsidRPr="00B4076F" w:rsidRDefault="009D7433" w:rsidP="009D7433">
            <w:pPr>
              <w:ind w:left="142"/>
              <w:jc w:val="both"/>
            </w:pPr>
            <w:r w:rsidRPr="00B4076F">
              <w:t xml:space="preserve">Руководитель </w:t>
            </w:r>
          </w:p>
          <w:p w:rsidR="0063207A" w:rsidRPr="00B4076F" w:rsidRDefault="009D7433" w:rsidP="009D7433">
            <w:pPr>
              <w:ind w:left="142"/>
              <w:jc w:val="both"/>
            </w:pPr>
            <w:r w:rsidRPr="00B4076F">
              <w:t>ШМО</w:t>
            </w:r>
          </w:p>
        </w:tc>
      </w:tr>
      <w:tr w:rsidR="0063207A" w:rsidRPr="00B4076F" w:rsidTr="00B4076F">
        <w:trPr>
          <w:trHeight w:val="345"/>
        </w:trPr>
        <w:tc>
          <w:tcPr>
            <w:tcW w:w="9922" w:type="dxa"/>
            <w:gridSpan w:val="4"/>
          </w:tcPr>
          <w:p w:rsidR="0063207A" w:rsidRPr="00B4076F" w:rsidRDefault="0063207A" w:rsidP="005B5BBF">
            <w:pPr>
              <w:ind w:left="142"/>
              <w:jc w:val="center"/>
              <w:rPr>
                <w:b/>
              </w:rPr>
            </w:pPr>
            <w:r w:rsidRPr="00B4076F">
              <w:rPr>
                <w:b/>
              </w:rPr>
              <w:t>Научно-методическая работа</w:t>
            </w:r>
          </w:p>
        </w:tc>
      </w:tr>
    </w:tbl>
    <w:tbl>
      <w:tblPr>
        <w:tblStyle w:val="a5"/>
        <w:tblW w:w="992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5812"/>
        <w:gridCol w:w="1701"/>
        <w:gridCol w:w="1701"/>
      </w:tblGrid>
      <w:tr w:rsidR="00B4076F" w:rsidRPr="00B4076F" w:rsidTr="00B4076F">
        <w:trPr>
          <w:trHeight w:val="145"/>
        </w:trPr>
        <w:tc>
          <w:tcPr>
            <w:tcW w:w="708" w:type="dxa"/>
          </w:tcPr>
          <w:p w:rsidR="00B4076F" w:rsidRPr="00B4076F" w:rsidRDefault="00B4076F" w:rsidP="005B5BBF">
            <w:pPr>
              <w:pStyle w:val="Default"/>
            </w:pPr>
          </w:p>
        </w:tc>
        <w:tc>
          <w:tcPr>
            <w:tcW w:w="5812" w:type="dxa"/>
          </w:tcPr>
          <w:p w:rsidR="00B4076F" w:rsidRPr="00B4076F" w:rsidRDefault="00B4076F" w:rsidP="005B5BBF">
            <w:pPr>
              <w:pStyle w:val="Default"/>
              <w:rPr>
                <w:b/>
              </w:rPr>
            </w:pPr>
            <w:r w:rsidRPr="00B4076F">
              <w:rPr>
                <w:b/>
              </w:rPr>
              <w:t xml:space="preserve">Заседания ШМО </w:t>
            </w:r>
          </w:p>
        </w:tc>
        <w:tc>
          <w:tcPr>
            <w:tcW w:w="1701" w:type="dxa"/>
          </w:tcPr>
          <w:p w:rsidR="00B4076F" w:rsidRPr="00B4076F" w:rsidRDefault="00B4076F" w:rsidP="005B5BBF">
            <w:pPr>
              <w:pStyle w:val="Default"/>
            </w:pPr>
          </w:p>
        </w:tc>
        <w:tc>
          <w:tcPr>
            <w:tcW w:w="1701" w:type="dxa"/>
          </w:tcPr>
          <w:p w:rsidR="00B4076F" w:rsidRPr="00B4076F" w:rsidRDefault="00B4076F" w:rsidP="005B5BBF">
            <w:pPr>
              <w:pStyle w:val="Default"/>
            </w:pPr>
          </w:p>
        </w:tc>
      </w:tr>
      <w:tr w:rsidR="00B4076F" w:rsidRPr="00B4076F" w:rsidTr="00B4076F">
        <w:trPr>
          <w:trHeight w:val="145"/>
        </w:trPr>
        <w:tc>
          <w:tcPr>
            <w:tcW w:w="708" w:type="dxa"/>
          </w:tcPr>
          <w:p w:rsidR="00B4076F" w:rsidRPr="00B4076F" w:rsidRDefault="00B4076F" w:rsidP="00B4076F">
            <w:pPr>
              <w:pStyle w:val="Default"/>
            </w:pPr>
            <w:r w:rsidRPr="00B4076F">
              <w:t>1</w:t>
            </w:r>
          </w:p>
        </w:tc>
        <w:tc>
          <w:tcPr>
            <w:tcW w:w="5812" w:type="dxa"/>
          </w:tcPr>
          <w:p w:rsidR="00B4076F" w:rsidRPr="00B4076F" w:rsidRDefault="00B4076F" w:rsidP="00B4076F">
            <w:pPr>
              <w:pStyle w:val="Default"/>
              <w:rPr>
                <w:b/>
              </w:rPr>
            </w:pPr>
            <w:r w:rsidRPr="00B4076F">
              <w:rPr>
                <w:b/>
                <w:i/>
                <w:iCs/>
              </w:rPr>
              <w:t xml:space="preserve">Заседание ШМО. Тема: «Содержание и организация работы МО на 2020-2021 учебный год» 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>1. Рассмотрение и утверждение рабочих программ, календарно-тематических планов, программ элективных курсов, программ внеурочной деятельности.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 xml:space="preserve">2. Согласование рабочих программ. 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 xml:space="preserve">3. Заполнение банка данных о членах ШМО. 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 xml:space="preserve">4. Планирование работы на 2020-2021 учебный год. 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>5. Планирование тематических предметных недель, форм и тем мероприятий каждого члена ШМО.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lastRenderedPageBreak/>
              <w:t>6. Планирование выступлений членов ШМО по различным методическим темам «Методическая копилка».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 xml:space="preserve">7. </w:t>
            </w:r>
            <w:r w:rsidRPr="00B4076F">
              <w:rPr>
                <w:shd w:val="clear" w:color="auto" w:fill="FFFFFF"/>
              </w:rPr>
              <w:t>Новые Методические рекомендации САНПИН -МР 3.1/2.4.0178/1-20 «Рекомендации по организации работы образовательных организаций в условиях сохранения рисков распространения COVID-19»</w:t>
            </w:r>
            <w:r w:rsidR="00D872DD">
              <w:rPr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B4076F" w:rsidRPr="00B4076F" w:rsidRDefault="00B4076F" w:rsidP="00B4076F">
            <w:pPr>
              <w:pStyle w:val="Default"/>
            </w:pPr>
            <w:r w:rsidRPr="00B4076F">
              <w:lastRenderedPageBreak/>
              <w:t>Август</w:t>
            </w:r>
          </w:p>
        </w:tc>
        <w:tc>
          <w:tcPr>
            <w:tcW w:w="1701" w:type="dxa"/>
          </w:tcPr>
          <w:p w:rsidR="00B4076F" w:rsidRPr="00B4076F" w:rsidRDefault="00B4076F" w:rsidP="00B4076F">
            <w:pPr>
              <w:pStyle w:val="Default"/>
            </w:pPr>
            <w:r w:rsidRPr="00B4076F">
              <w:t>Руководитель ШМО,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>Администрация школы</w:t>
            </w:r>
          </w:p>
          <w:p w:rsidR="00B4076F" w:rsidRPr="00B4076F" w:rsidRDefault="00B4076F" w:rsidP="00B4076F">
            <w:pPr>
              <w:pStyle w:val="Default"/>
            </w:pPr>
          </w:p>
          <w:p w:rsidR="00B4076F" w:rsidRPr="00B4076F" w:rsidRDefault="00B4076F" w:rsidP="00B4076F">
            <w:pPr>
              <w:pStyle w:val="Default"/>
            </w:pPr>
          </w:p>
          <w:p w:rsidR="00B4076F" w:rsidRPr="00B4076F" w:rsidRDefault="00B4076F" w:rsidP="00B4076F">
            <w:pPr>
              <w:pStyle w:val="Default"/>
            </w:pPr>
          </w:p>
          <w:p w:rsidR="00B4076F" w:rsidRPr="00B4076F" w:rsidRDefault="00B4076F" w:rsidP="00B4076F">
            <w:pPr>
              <w:pStyle w:val="Default"/>
            </w:pPr>
          </w:p>
          <w:p w:rsidR="00B4076F" w:rsidRPr="00B4076F" w:rsidRDefault="00B4076F" w:rsidP="00B4076F">
            <w:pPr>
              <w:pStyle w:val="Default"/>
            </w:pPr>
          </w:p>
          <w:p w:rsidR="00B4076F" w:rsidRPr="00B4076F" w:rsidRDefault="00B4076F" w:rsidP="00B4076F">
            <w:pPr>
              <w:pStyle w:val="Default"/>
            </w:pPr>
          </w:p>
          <w:p w:rsidR="00B4076F" w:rsidRPr="00B4076F" w:rsidRDefault="00B4076F" w:rsidP="00B4076F">
            <w:pPr>
              <w:pStyle w:val="Default"/>
            </w:pPr>
          </w:p>
          <w:p w:rsidR="00B4076F" w:rsidRPr="00B4076F" w:rsidRDefault="00B4076F" w:rsidP="00B4076F">
            <w:pPr>
              <w:pStyle w:val="Default"/>
            </w:pPr>
          </w:p>
          <w:p w:rsidR="00B4076F" w:rsidRPr="00B4076F" w:rsidRDefault="00B4076F" w:rsidP="00B4076F">
            <w:pPr>
              <w:pStyle w:val="Default"/>
            </w:pPr>
          </w:p>
        </w:tc>
      </w:tr>
      <w:tr w:rsidR="00B4076F" w:rsidRPr="00B4076F" w:rsidTr="00B4076F">
        <w:trPr>
          <w:trHeight w:val="145"/>
        </w:trPr>
        <w:tc>
          <w:tcPr>
            <w:tcW w:w="708" w:type="dxa"/>
          </w:tcPr>
          <w:p w:rsidR="00B4076F" w:rsidRPr="00B4076F" w:rsidRDefault="00B4076F" w:rsidP="00B4076F">
            <w:pPr>
              <w:pStyle w:val="Default"/>
            </w:pPr>
            <w:r w:rsidRPr="00B4076F">
              <w:lastRenderedPageBreak/>
              <w:t>2</w:t>
            </w:r>
          </w:p>
        </w:tc>
        <w:tc>
          <w:tcPr>
            <w:tcW w:w="5812" w:type="dxa"/>
          </w:tcPr>
          <w:p w:rsidR="00B4076F" w:rsidRPr="00B4076F" w:rsidRDefault="00B4076F" w:rsidP="00B4076F">
            <w:pPr>
              <w:pStyle w:val="Default"/>
              <w:rPr>
                <w:b/>
                <w:color w:val="auto"/>
              </w:rPr>
            </w:pPr>
            <w:r w:rsidRPr="00B4076F">
              <w:rPr>
                <w:b/>
                <w:i/>
                <w:iCs/>
                <w:color w:val="auto"/>
              </w:rPr>
              <w:t>Заседание ШМО. Тема: «Принцип преемственности начального и основного звеньев обучения»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 xml:space="preserve">1. Адаптация пятиклассников с учётом преемственности начального общего и основного общего образования в условиях реализации ФГОС (рекомендации и обмен мнениями с учителями начального звена об индивидуальных особенностях детей). 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>2. Предметная неделя как показатель творчества учителя и как одна из форм повышения интереса учеников к урокам.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>3. Об организации проведения входной диагностики.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 xml:space="preserve">4. Подготовка участников школьного этапа Всероссийских предметных олимпиад. 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 xml:space="preserve">5. «Методическая копилка» </w:t>
            </w:r>
            <w:proofErr w:type="spellStart"/>
            <w:r w:rsidRPr="00B4076F">
              <w:t>Разумейченко</w:t>
            </w:r>
            <w:proofErr w:type="spellEnd"/>
            <w:r w:rsidRPr="00B4076F">
              <w:t xml:space="preserve"> Е.А. (в соответствии с заявленной темой)</w:t>
            </w:r>
          </w:p>
          <w:p w:rsidR="00B4076F" w:rsidRPr="00B4076F" w:rsidRDefault="00B4076F" w:rsidP="00B4076F">
            <w:pPr>
              <w:pStyle w:val="Default"/>
              <w:rPr>
                <w:iCs/>
              </w:rPr>
            </w:pPr>
            <w:r w:rsidRPr="00B4076F">
              <w:t>6. Ознакомление с приказами, письмами, методическими рекомендациями ОО Куйбышевского р-на.</w:t>
            </w:r>
          </w:p>
        </w:tc>
        <w:tc>
          <w:tcPr>
            <w:tcW w:w="1701" w:type="dxa"/>
          </w:tcPr>
          <w:p w:rsidR="00B4076F" w:rsidRPr="00B4076F" w:rsidRDefault="00B4076F" w:rsidP="00B4076F">
            <w:pPr>
              <w:pStyle w:val="Default"/>
            </w:pPr>
            <w:r w:rsidRPr="00B4076F">
              <w:t>Сентябрь</w:t>
            </w:r>
          </w:p>
        </w:tc>
        <w:tc>
          <w:tcPr>
            <w:tcW w:w="1701" w:type="dxa"/>
          </w:tcPr>
          <w:p w:rsidR="00B4076F" w:rsidRPr="00B4076F" w:rsidRDefault="00B4076F" w:rsidP="00B4076F">
            <w:pPr>
              <w:pStyle w:val="Default"/>
            </w:pPr>
            <w:r w:rsidRPr="00B4076F">
              <w:t xml:space="preserve">Руководитель ШМО, учителя </w:t>
            </w:r>
          </w:p>
          <w:p w:rsidR="00B4076F" w:rsidRPr="00B4076F" w:rsidRDefault="00B4076F" w:rsidP="00B4076F">
            <w:pPr>
              <w:pStyle w:val="Default"/>
            </w:pPr>
          </w:p>
          <w:p w:rsidR="00B4076F" w:rsidRPr="00B4076F" w:rsidRDefault="00B4076F" w:rsidP="00B4076F">
            <w:pPr>
              <w:pStyle w:val="Default"/>
            </w:pPr>
          </w:p>
        </w:tc>
      </w:tr>
      <w:tr w:rsidR="00B4076F" w:rsidRPr="00B4076F" w:rsidTr="00B4076F">
        <w:trPr>
          <w:trHeight w:val="145"/>
        </w:trPr>
        <w:tc>
          <w:tcPr>
            <w:tcW w:w="708" w:type="dxa"/>
          </w:tcPr>
          <w:p w:rsidR="00B4076F" w:rsidRPr="00B4076F" w:rsidRDefault="00B4076F" w:rsidP="00B4076F">
            <w:pPr>
              <w:pStyle w:val="Default"/>
            </w:pPr>
            <w:r w:rsidRPr="00B4076F">
              <w:t>3</w:t>
            </w:r>
          </w:p>
        </w:tc>
        <w:tc>
          <w:tcPr>
            <w:tcW w:w="5812" w:type="dxa"/>
          </w:tcPr>
          <w:p w:rsidR="00B4076F" w:rsidRPr="00B4076F" w:rsidRDefault="00B4076F" w:rsidP="00B4076F">
            <w:pPr>
              <w:pStyle w:val="Default"/>
              <w:rPr>
                <w:b/>
              </w:rPr>
            </w:pPr>
            <w:r w:rsidRPr="00B4076F">
              <w:rPr>
                <w:b/>
                <w:i/>
                <w:iCs/>
              </w:rPr>
              <w:t xml:space="preserve">Заседание ШМО. Тема: «Повышение качества учебно-воспитательного процесса через внедрение в практику работы современных образовательных технологий». 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 xml:space="preserve">1. Анализ результатов школьного этапа Всероссийской олимпиады школьников. 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 xml:space="preserve">2. Формирование заявки участия в муниципальном этапе Всероссийской олимпиады школьников. 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 xml:space="preserve">3. Участие педагогов в предметных неделях согласно графика. 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 xml:space="preserve">4. Адаптация учащихся 5 классов (посещение уроков, проведение диагностических работ) 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>5. Анализ результатов входных диагностических работ.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>6.Возможности информационных технологий в обучении детей с разными образовательными способностями и потребностями.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>7. Ознакомление с приказами, письмами, методическими рекомендациями ОО Куйбышевского р-на.</w:t>
            </w:r>
          </w:p>
        </w:tc>
        <w:tc>
          <w:tcPr>
            <w:tcW w:w="1701" w:type="dxa"/>
          </w:tcPr>
          <w:p w:rsidR="00B4076F" w:rsidRPr="00B4076F" w:rsidRDefault="00B4076F" w:rsidP="00B4076F">
            <w:pPr>
              <w:pStyle w:val="Default"/>
            </w:pPr>
            <w:r w:rsidRPr="00B4076F">
              <w:t xml:space="preserve">Октябрь </w:t>
            </w:r>
          </w:p>
        </w:tc>
        <w:tc>
          <w:tcPr>
            <w:tcW w:w="1701" w:type="dxa"/>
          </w:tcPr>
          <w:p w:rsidR="00B4076F" w:rsidRPr="00B4076F" w:rsidRDefault="00B4076F" w:rsidP="00B4076F">
            <w:pPr>
              <w:pStyle w:val="Default"/>
            </w:pPr>
            <w:r w:rsidRPr="00B4076F">
              <w:t>Руководитель ШМО, учителя</w:t>
            </w:r>
          </w:p>
          <w:p w:rsidR="00B4076F" w:rsidRPr="00B4076F" w:rsidRDefault="00B4076F" w:rsidP="00B4076F">
            <w:pPr>
              <w:pStyle w:val="Default"/>
            </w:pPr>
          </w:p>
          <w:p w:rsidR="00B4076F" w:rsidRPr="00B4076F" w:rsidRDefault="00B4076F" w:rsidP="00B4076F">
            <w:pPr>
              <w:pStyle w:val="Default"/>
            </w:pPr>
          </w:p>
          <w:p w:rsidR="00B4076F" w:rsidRPr="00B4076F" w:rsidRDefault="00B4076F" w:rsidP="00B4076F">
            <w:pPr>
              <w:pStyle w:val="Default"/>
            </w:pPr>
          </w:p>
          <w:p w:rsidR="00B4076F" w:rsidRPr="00B4076F" w:rsidRDefault="00B4076F" w:rsidP="00B4076F">
            <w:pPr>
              <w:pStyle w:val="Default"/>
            </w:pPr>
          </w:p>
          <w:p w:rsidR="00B4076F" w:rsidRPr="00B4076F" w:rsidRDefault="00B4076F" w:rsidP="00B4076F">
            <w:pPr>
              <w:pStyle w:val="Default"/>
            </w:pPr>
          </w:p>
          <w:p w:rsidR="00B4076F" w:rsidRPr="00B4076F" w:rsidRDefault="00B4076F" w:rsidP="00B4076F">
            <w:pPr>
              <w:pStyle w:val="Default"/>
            </w:pPr>
          </w:p>
          <w:p w:rsidR="00B4076F" w:rsidRPr="00B4076F" w:rsidRDefault="00B4076F" w:rsidP="00B4076F">
            <w:pPr>
              <w:pStyle w:val="Default"/>
            </w:pPr>
          </w:p>
          <w:p w:rsidR="00B4076F" w:rsidRPr="00B4076F" w:rsidRDefault="00B4076F" w:rsidP="00B4076F">
            <w:pPr>
              <w:pStyle w:val="Default"/>
            </w:pPr>
          </w:p>
          <w:p w:rsidR="00B4076F" w:rsidRPr="00B4076F" w:rsidRDefault="00B4076F" w:rsidP="00B4076F">
            <w:pPr>
              <w:pStyle w:val="Default"/>
            </w:pPr>
          </w:p>
          <w:p w:rsidR="00B4076F" w:rsidRPr="00B4076F" w:rsidRDefault="00B4076F" w:rsidP="00B4076F">
            <w:pPr>
              <w:pStyle w:val="Default"/>
            </w:pPr>
          </w:p>
          <w:p w:rsidR="00B4076F" w:rsidRPr="00B4076F" w:rsidRDefault="00B4076F" w:rsidP="00B4076F">
            <w:pPr>
              <w:pStyle w:val="Default"/>
            </w:pPr>
          </w:p>
          <w:p w:rsidR="00B4076F" w:rsidRPr="00B4076F" w:rsidRDefault="00B4076F" w:rsidP="00B4076F">
            <w:pPr>
              <w:pStyle w:val="Default"/>
            </w:pPr>
          </w:p>
          <w:p w:rsidR="00B4076F" w:rsidRPr="00B4076F" w:rsidRDefault="00B4076F" w:rsidP="00B4076F">
            <w:pPr>
              <w:pStyle w:val="Default"/>
            </w:pPr>
          </w:p>
          <w:p w:rsidR="00B4076F" w:rsidRPr="00B4076F" w:rsidRDefault="00B4076F" w:rsidP="00B4076F">
            <w:pPr>
              <w:pStyle w:val="Default"/>
            </w:pPr>
          </w:p>
          <w:p w:rsidR="00B4076F" w:rsidRPr="00B4076F" w:rsidRDefault="00B4076F" w:rsidP="00B4076F">
            <w:pPr>
              <w:pStyle w:val="Default"/>
            </w:pPr>
          </w:p>
        </w:tc>
      </w:tr>
      <w:tr w:rsidR="00B4076F" w:rsidRPr="00B4076F" w:rsidTr="00B4076F">
        <w:trPr>
          <w:trHeight w:val="3158"/>
        </w:trPr>
        <w:tc>
          <w:tcPr>
            <w:tcW w:w="708" w:type="dxa"/>
          </w:tcPr>
          <w:p w:rsidR="00B4076F" w:rsidRPr="00B4076F" w:rsidRDefault="00B4076F" w:rsidP="00B4076F">
            <w:pPr>
              <w:pStyle w:val="Default"/>
            </w:pPr>
            <w:r w:rsidRPr="00B4076F">
              <w:lastRenderedPageBreak/>
              <w:t xml:space="preserve">4 </w:t>
            </w:r>
          </w:p>
        </w:tc>
        <w:tc>
          <w:tcPr>
            <w:tcW w:w="5812" w:type="dxa"/>
          </w:tcPr>
          <w:p w:rsidR="00B4076F" w:rsidRPr="00B4076F" w:rsidRDefault="00B4076F" w:rsidP="00B4076F">
            <w:pPr>
              <w:pStyle w:val="Default"/>
              <w:rPr>
                <w:b/>
                <w:i/>
              </w:rPr>
            </w:pPr>
            <w:r w:rsidRPr="00B4076F">
              <w:rPr>
                <w:b/>
                <w:i/>
                <w:iCs/>
              </w:rPr>
              <w:t>Заседание ШМО. Тема:</w:t>
            </w:r>
            <w:r w:rsidRPr="00B4076F">
              <w:rPr>
                <w:b/>
                <w:bCs/>
                <w:i/>
              </w:rPr>
              <w:t xml:space="preserve"> </w:t>
            </w:r>
            <w:r w:rsidRPr="00B4076F">
              <w:rPr>
                <w:b/>
                <w:i/>
              </w:rPr>
              <w:t xml:space="preserve">«Инновационная деятельность педагогов, направленная на создание условий для реализации ФГОС ООО». 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 xml:space="preserve">1. Участие в муниципальном этапе Всероссийской олимпиады школьников. 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 xml:space="preserve">2. «Индивидуальный подход к обучающимся 5-х, 10-х 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 xml:space="preserve">классов с учётом адаптационного периода» 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 xml:space="preserve">3. Деятельность учителя-предметника по реализации 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 xml:space="preserve">образовательного маршрута обучающихся с низким 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 xml:space="preserve">уровнем учебной мотивации и трудностями в обучении. 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 xml:space="preserve">4. «Методическая копилка» Левченко Е.А. (О психологической подготовке обучающихся к итоговой аттестации.) 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 xml:space="preserve">5. Ознакомление с приказами, письмами, методическими рекомендациями ОО Куйбышевского р-на. </w:t>
            </w:r>
          </w:p>
        </w:tc>
        <w:tc>
          <w:tcPr>
            <w:tcW w:w="1701" w:type="dxa"/>
          </w:tcPr>
          <w:p w:rsidR="00B4076F" w:rsidRPr="00B4076F" w:rsidRDefault="00B4076F" w:rsidP="00B4076F">
            <w:pPr>
              <w:pStyle w:val="Default"/>
            </w:pPr>
            <w:r w:rsidRPr="00B4076F">
              <w:t xml:space="preserve">Ноябрь </w:t>
            </w:r>
          </w:p>
        </w:tc>
        <w:tc>
          <w:tcPr>
            <w:tcW w:w="1701" w:type="dxa"/>
          </w:tcPr>
          <w:p w:rsidR="00B4076F" w:rsidRPr="00B4076F" w:rsidRDefault="00B4076F" w:rsidP="00B4076F">
            <w:pPr>
              <w:pStyle w:val="Default"/>
            </w:pPr>
            <w:r w:rsidRPr="00B4076F">
              <w:t>Руководитель ШМО, учителя</w:t>
            </w:r>
          </w:p>
          <w:p w:rsidR="00B4076F" w:rsidRPr="00B4076F" w:rsidRDefault="00B4076F" w:rsidP="00B4076F">
            <w:pPr>
              <w:pStyle w:val="Default"/>
            </w:pPr>
          </w:p>
        </w:tc>
      </w:tr>
      <w:tr w:rsidR="00B4076F" w:rsidRPr="00B4076F" w:rsidTr="00B4076F">
        <w:trPr>
          <w:trHeight w:val="248"/>
        </w:trPr>
        <w:tc>
          <w:tcPr>
            <w:tcW w:w="708" w:type="dxa"/>
          </w:tcPr>
          <w:p w:rsidR="00B4076F" w:rsidRPr="00B4076F" w:rsidRDefault="00B4076F" w:rsidP="00B4076F">
            <w:pPr>
              <w:pStyle w:val="Default"/>
            </w:pPr>
            <w:r w:rsidRPr="00B4076F">
              <w:t>5</w:t>
            </w:r>
          </w:p>
        </w:tc>
        <w:tc>
          <w:tcPr>
            <w:tcW w:w="5812" w:type="dxa"/>
          </w:tcPr>
          <w:p w:rsidR="00B4076F" w:rsidRPr="00B4076F" w:rsidRDefault="00B4076F" w:rsidP="00B4076F">
            <w:pPr>
              <w:pStyle w:val="Default"/>
              <w:rPr>
                <w:b/>
                <w:i/>
              </w:rPr>
            </w:pPr>
            <w:r w:rsidRPr="00B4076F">
              <w:rPr>
                <w:b/>
                <w:i/>
                <w:iCs/>
              </w:rPr>
              <w:t xml:space="preserve">Заседание ШМО. Тема: </w:t>
            </w:r>
            <w:r w:rsidRPr="00B4076F">
              <w:rPr>
                <w:b/>
                <w:i/>
              </w:rPr>
              <w:t xml:space="preserve">«Здоровьесберегающая организация учебно-воспитательного процесса в работе с детьми с разными образовательными способностями и потребностями» 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 xml:space="preserve">1. Результаты успеваемости обучающихся по предметам за первое полугодие учебного года. 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 xml:space="preserve">2. Анализ итогов муниципального тура Всероссийской олимпиады школьников. 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 xml:space="preserve">3. Здоровьесберегающая организация учебно-воспитательного процесса в работе с детьми разными образовательными способностями: </w:t>
            </w:r>
          </w:p>
          <w:p w:rsidR="00B4076F" w:rsidRDefault="00B4076F" w:rsidP="00B4076F">
            <w:pPr>
              <w:pStyle w:val="Default"/>
            </w:pPr>
            <w:r w:rsidRPr="00B4076F">
              <w:t>- методические рекомендации по преодолению перегрузки учащихся, причины перегрузки, пути её устранения.</w:t>
            </w:r>
          </w:p>
          <w:p w:rsidR="00D872DD" w:rsidRDefault="00D872DD" w:rsidP="00B4076F">
            <w:pPr>
              <w:pStyle w:val="Default"/>
            </w:pPr>
            <w:r>
              <w:rPr>
                <w:color w:val="auto"/>
              </w:rPr>
              <w:t>4</w:t>
            </w:r>
            <w:r w:rsidRPr="00B71A6B">
              <w:rPr>
                <w:color w:val="auto"/>
              </w:rPr>
              <w:t xml:space="preserve">. Левченко Е.А. </w:t>
            </w:r>
            <w:r w:rsidR="00D37575">
              <w:rPr>
                <w:color w:val="auto"/>
              </w:rPr>
              <w:t>О п</w:t>
            </w:r>
            <w:r>
              <w:rPr>
                <w:color w:val="auto"/>
              </w:rPr>
              <w:t>сихологическ</w:t>
            </w:r>
            <w:r w:rsidR="00D37575">
              <w:rPr>
                <w:color w:val="auto"/>
              </w:rPr>
              <w:t>ой</w:t>
            </w:r>
            <w:r>
              <w:rPr>
                <w:color w:val="auto"/>
              </w:rPr>
              <w:t xml:space="preserve"> а</w:t>
            </w:r>
            <w:r w:rsidRPr="00B4076F">
              <w:t>даптаци</w:t>
            </w:r>
            <w:r w:rsidR="00D37575">
              <w:t>и</w:t>
            </w:r>
            <w:r w:rsidRPr="00B4076F">
              <w:t xml:space="preserve"> пятиклассников</w:t>
            </w:r>
            <w:r>
              <w:t xml:space="preserve"> к обучению в среднем звене. </w:t>
            </w:r>
          </w:p>
          <w:p w:rsidR="00B4076F" w:rsidRPr="00B4076F" w:rsidRDefault="00D872DD" w:rsidP="00B4076F">
            <w:pPr>
              <w:pStyle w:val="Default"/>
            </w:pPr>
            <w:r>
              <w:t>5</w:t>
            </w:r>
            <w:r w:rsidR="00B4076F" w:rsidRPr="00B4076F">
              <w:t>. «Методическая копилка» Пономарев С.И. (Внедрение нового курса внеурочной деятельности «Регби»)</w:t>
            </w:r>
          </w:p>
          <w:p w:rsidR="00B4076F" w:rsidRPr="00B4076F" w:rsidRDefault="00D872DD" w:rsidP="00B4076F">
            <w:pPr>
              <w:pStyle w:val="Default"/>
            </w:pPr>
            <w:r>
              <w:t>6</w:t>
            </w:r>
            <w:r w:rsidR="00B4076F" w:rsidRPr="00B4076F">
              <w:t xml:space="preserve">. Ознакомление с приказами, письмами, методическими рекомендациями ОО Куйбышевского р-на. </w:t>
            </w:r>
          </w:p>
        </w:tc>
        <w:tc>
          <w:tcPr>
            <w:tcW w:w="1701" w:type="dxa"/>
          </w:tcPr>
          <w:p w:rsidR="00B4076F" w:rsidRPr="00B4076F" w:rsidRDefault="00B4076F" w:rsidP="00B4076F">
            <w:pPr>
              <w:pStyle w:val="Default"/>
            </w:pPr>
            <w:r w:rsidRPr="00B4076F">
              <w:t xml:space="preserve">Декабрь </w:t>
            </w:r>
          </w:p>
        </w:tc>
        <w:tc>
          <w:tcPr>
            <w:tcW w:w="1701" w:type="dxa"/>
          </w:tcPr>
          <w:p w:rsidR="00B4076F" w:rsidRPr="00B4076F" w:rsidRDefault="00B4076F" w:rsidP="00B4076F">
            <w:pPr>
              <w:pStyle w:val="Default"/>
            </w:pPr>
            <w:r w:rsidRPr="00B4076F">
              <w:t>Руководитель ШМО, учителя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 xml:space="preserve">Администрация школы </w:t>
            </w:r>
          </w:p>
        </w:tc>
      </w:tr>
      <w:tr w:rsidR="00B4076F" w:rsidRPr="00B4076F" w:rsidTr="00B4076F">
        <w:trPr>
          <w:trHeight w:val="248"/>
        </w:trPr>
        <w:tc>
          <w:tcPr>
            <w:tcW w:w="708" w:type="dxa"/>
          </w:tcPr>
          <w:p w:rsidR="00B4076F" w:rsidRPr="00B4076F" w:rsidRDefault="00B4076F" w:rsidP="00B4076F">
            <w:pPr>
              <w:pStyle w:val="Default"/>
            </w:pPr>
            <w:r w:rsidRPr="00B4076F">
              <w:t>6</w:t>
            </w:r>
          </w:p>
        </w:tc>
        <w:tc>
          <w:tcPr>
            <w:tcW w:w="5812" w:type="dxa"/>
          </w:tcPr>
          <w:p w:rsidR="00B4076F" w:rsidRPr="00B4076F" w:rsidRDefault="00B4076F" w:rsidP="00B4076F">
            <w:pPr>
              <w:pStyle w:val="Default"/>
              <w:rPr>
                <w:b/>
                <w:i/>
                <w:iCs/>
                <w:color w:val="auto"/>
              </w:rPr>
            </w:pPr>
            <w:r w:rsidRPr="00B4076F">
              <w:rPr>
                <w:b/>
                <w:i/>
                <w:iCs/>
                <w:color w:val="auto"/>
              </w:rPr>
              <w:t xml:space="preserve">Заседание ШМО. Тема «Инновационные оценочные средства в образовании </w:t>
            </w:r>
            <w:r w:rsidRPr="00B4076F">
              <w:rPr>
                <w:b/>
                <w:i/>
              </w:rPr>
              <w:t>в условиях реализации ФГОС</w:t>
            </w:r>
            <w:r w:rsidRPr="00B4076F">
              <w:rPr>
                <w:b/>
                <w:i/>
                <w:iCs/>
                <w:color w:val="auto"/>
              </w:rPr>
              <w:t>»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 xml:space="preserve">1. Отчет учителей о курсовой подготовке за 1 полугодие. 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 xml:space="preserve">2. Анализ </w:t>
            </w:r>
            <w:proofErr w:type="spellStart"/>
            <w:r w:rsidRPr="00B4076F">
              <w:t>взаимопосещения</w:t>
            </w:r>
            <w:proofErr w:type="spellEnd"/>
            <w:r w:rsidRPr="00B4076F">
              <w:t xml:space="preserve"> уроков за 1 полугодие. </w:t>
            </w:r>
          </w:p>
          <w:p w:rsidR="00B4076F" w:rsidRPr="00B4076F" w:rsidRDefault="00B4076F" w:rsidP="00B4076F">
            <w:pPr>
              <w:pStyle w:val="Default"/>
              <w:spacing w:after="44"/>
              <w:ind w:left="43"/>
            </w:pPr>
            <w:r w:rsidRPr="00B4076F">
              <w:t>3. Результаты взаимопроверки качества заполнения электронного журнала учителями ШМО и выполнения календарно-тематических планов.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>4. Инновационные оценочные средства в образовании.</w:t>
            </w:r>
          </w:p>
          <w:p w:rsidR="00B4076F" w:rsidRPr="00B4076F" w:rsidRDefault="00B4076F" w:rsidP="00B4076F">
            <w:pPr>
              <w:pStyle w:val="Default"/>
              <w:rPr>
                <w:b/>
                <w:color w:val="FF0000"/>
              </w:rPr>
            </w:pPr>
            <w:r w:rsidRPr="00B4076F">
              <w:lastRenderedPageBreak/>
              <w:t>5. Ознакомление с приказами, письмами, методическими рекомендациями ОО Куйбышевского р-на.</w:t>
            </w:r>
          </w:p>
          <w:p w:rsidR="00B4076F" w:rsidRPr="00B4076F" w:rsidRDefault="00B4076F" w:rsidP="00B4076F">
            <w:pPr>
              <w:pStyle w:val="Default"/>
              <w:rPr>
                <w:iCs/>
              </w:rPr>
            </w:pPr>
          </w:p>
        </w:tc>
        <w:tc>
          <w:tcPr>
            <w:tcW w:w="1701" w:type="dxa"/>
          </w:tcPr>
          <w:p w:rsidR="00B4076F" w:rsidRPr="00B4076F" w:rsidRDefault="00B4076F" w:rsidP="00B4076F">
            <w:pPr>
              <w:pStyle w:val="Default"/>
            </w:pPr>
            <w:r w:rsidRPr="00B4076F">
              <w:lastRenderedPageBreak/>
              <w:t>Январь</w:t>
            </w:r>
          </w:p>
        </w:tc>
        <w:tc>
          <w:tcPr>
            <w:tcW w:w="1701" w:type="dxa"/>
          </w:tcPr>
          <w:p w:rsidR="00B4076F" w:rsidRPr="00B4076F" w:rsidRDefault="00B4076F" w:rsidP="00B4076F">
            <w:pPr>
              <w:pStyle w:val="Default"/>
            </w:pPr>
            <w:r w:rsidRPr="00B4076F">
              <w:t xml:space="preserve">Руководитель ШМО, учителя 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>Администрация школы</w:t>
            </w:r>
          </w:p>
          <w:p w:rsidR="00B4076F" w:rsidRPr="00B4076F" w:rsidRDefault="00B4076F" w:rsidP="00B4076F">
            <w:pPr>
              <w:pStyle w:val="Default"/>
            </w:pPr>
          </w:p>
        </w:tc>
      </w:tr>
      <w:tr w:rsidR="00B4076F" w:rsidRPr="00B4076F" w:rsidTr="00B4076F">
        <w:trPr>
          <w:trHeight w:val="145"/>
        </w:trPr>
        <w:tc>
          <w:tcPr>
            <w:tcW w:w="708" w:type="dxa"/>
          </w:tcPr>
          <w:p w:rsidR="00B4076F" w:rsidRPr="00B4076F" w:rsidRDefault="00B4076F" w:rsidP="00B4076F">
            <w:pPr>
              <w:pStyle w:val="Default"/>
            </w:pPr>
            <w:r w:rsidRPr="00B4076F">
              <w:lastRenderedPageBreak/>
              <w:t>7</w:t>
            </w:r>
          </w:p>
        </w:tc>
        <w:tc>
          <w:tcPr>
            <w:tcW w:w="5812" w:type="dxa"/>
          </w:tcPr>
          <w:p w:rsidR="00B4076F" w:rsidRPr="00B4076F" w:rsidRDefault="00B4076F" w:rsidP="00B4076F">
            <w:pPr>
              <w:pStyle w:val="Default"/>
              <w:rPr>
                <w:b/>
                <w:i/>
              </w:rPr>
            </w:pPr>
            <w:r w:rsidRPr="00B4076F">
              <w:rPr>
                <w:b/>
                <w:i/>
              </w:rPr>
              <w:t>Заседание ШМО. Тема: «Условия успешной подготовки обучающихся к выпускным экзаменам и успешному окончанию учебного года в условиях реализации ФГОС»</w:t>
            </w:r>
          </w:p>
          <w:p w:rsidR="00B4076F" w:rsidRDefault="00B4076F" w:rsidP="00B4076F">
            <w:pPr>
              <w:pStyle w:val="Default"/>
            </w:pPr>
            <w:r w:rsidRPr="00B4076F">
              <w:t xml:space="preserve">1. Мониторинг результативности преподавания предметов, заявленных в ОГЭ и </w:t>
            </w:r>
            <w:proofErr w:type="gramStart"/>
            <w:r w:rsidRPr="00B4076F">
              <w:t>ЕГЭ  в</w:t>
            </w:r>
            <w:proofErr w:type="gramEnd"/>
            <w:r w:rsidRPr="00B4076F">
              <w:t xml:space="preserve"> 9, 11 классах (диагностические и тренировочные работы в формате ОГЭ и ЕГЭ).</w:t>
            </w:r>
          </w:p>
          <w:p w:rsidR="00143BBD" w:rsidRPr="00B4076F" w:rsidRDefault="00143BBD" w:rsidP="00B4076F">
            <w:pPr>
              <w:pStyle w:val="Default"/>
            </w:pPr>
            <w:r>
              <w:rPr>
                <w:color w:val="auto"/>
              </w:rPr>
              <w:t xml:space="preserve">2. </w:t>
            </w:r>
            <w:r w:rsidRPr="00640582">
              <w:rPr>
                <w:color w:val="auto"/>
              </w:rPr>
              <w:t xml:space="preserve">Мониторинг результативности преподавания предметов в формате ВПР в </w:t>
            </w:r>
            <w:r w:rsidR="007718DE">
              <w:rPr>
                <w:color w:val="auto"/>
              </w:rPr>
              <w:t>среднем звене</w:t>
            </w:r>
            <w:r w:rsidRPr="00640582">
              <w:rPr>
                <w:color w:val="auto"/>
              </w:rPr>
              <w:t>.</w:t>
            </w:r>
          </w:p>
          <w:p w:rsidR="00B4076F" w:rsidRPr="00B4076F" w:rsidRDefault="00143BBD" w:rsidP="00B4076F">
            <w:pPr>
              <w:pStyle w:val="Default"/>
            </w:pPr>
            <w:r>
              <w:t>3</w:t>
            </w:r>
            <w:r w:rsidR="00B4076F" w:rsidRPr="00B4076F">
              <w:t>. Осуществление методической и организационной работы по подготовке к итоговой аттестации.</w:t>
            </w:r>
          </w:p>
          <w:p w:rsidR="00B4076F" w:rsidRPr="00B4076F" w:rsidRDefault="00143BBD" w:rsidP="00B4076F">
            <w:pPr>
              <w:pStyle w:val="Default"/>
            </w:pPr>
            <w:r>
              <w:t>4</w:t>
            </w:r>
            <w:r w:rsidR="00B4076F" w:rsidRPr="00B4076F">
              <w:t>. Отработка механизма учета индивидуальных достижений обучающихся. (ученическое портфолио)</w:t>
            </w:r>
          </w:p>
          <w:p w:rsidR="00B4076F" w:rsidRPr="00B4076F" w:rsidRDefault="00143BBD" w:rsidP="00B4076F">
            <w:pPr>
              <w:pStyle w:val="Default"/>
            </w:pPr>
            <w:r>
              <w:t>5</w:t>
            </w:r>
            <w:r w:rsidR="00B4076F" w:rsidRPr="00B4076F">
              <w:t>. Ознакомление с приказами, письмами, методическими рекомендациями ОО Куйбышевского р-на.</w:t>
            </w:r>
          </w:p>
        </w:tc>
        <w:tc>
          <w:tcPr>
            <w:tcW w:w="1701" w:type="dxa"/>
          </w:tcPr>
          <w:p w:rsidR="00B4076F" w:rsidRPr="00B4076F" w:rsidRDefault="00B4076F" w:rsidP="00B4076F">
            <w:pPr>
              <w:pStyle w:val="Default"/>
            </w:pPr>
            <w:r w:rsidRPr="00B4076F">
              <w:t xml:space="preserve">Февраль </w:t>
            </w:r>
          </w:p>
          <w:p w:rsidR="00B4076F" w:rsidRPr="00B4076F" w:rsidRDefault="00B4076F" w:rsidP="00B4076F">
            <w:pPr>
              <w:pStyle w:val="Default"/>
            </w:pPr>
          </w:p>
        </w:tc>
        <w:tc>
          <w:tcPr>
            <w:tcW w:w="1701" w:type="dxa"/>
          </w:tcPr>
          <w:p w:rsidR="00B4076F" w:rsidRPr="00B4076F" w:rsidRDefault="00B4076F" w:rsidP="00B4076F">
            <w:pPr>
              <w:pStyle w:val="Default"/>
            </w:pPr>
            <w:r w:rsidRPr="00B4076F">
              <w:t>Руководитель ШМО, учителя</w:t>
            </w:r>
          </w:p>
          <w:p w:rsidR="00B4076F" w:rsidRPr="00B4076F" w:rsidRDefault="00B4076F" w:rsidP="00B4076F">
            <w:pPr>
              <w:pStyle w:val="Default"/>
            </w:pPr>
          </w:p>
        </w:tc>
      </w:tr>
      <w:tr w:rsidR="00B4076F" w:rsidRPr="00B4076F" w:rsidTr="00B4076F">
        <w:trPr>
          <w:trHeight w:val="145"/>
        </w:trPr>
        <w:tc>
          <w:tcPr>
            <w:tcW w:w="708" w:type="dxa"/>
          </w:tcPr>
          <w:p w:rsidR="00B4076F" w:rsidRPr="00B4076F" w:rsidRDefault="00B4076F" w:rsidP="00B4076F">
            <w:pPr>
              <w:pStyle w:val="Default"/>
            </w:pPr>
            <w:r w:rsidRPr="00B4076F">
              <w:t>8</w:t>
            </w:r>
          </w:p>
        </w:tc>
        <w:tc>
          <w:tcPr>
            <w:tcW w:w="5812" w:type="dxa"/>
          </w:tcPr>
          <w:p w:rsidR="00B4076F" w:rsidRPr="00B4076F" w:rsidRDefault="00B4076F" w:rsidP="00B4076F">
            <w:pPr>
              <w:pStyle w:val="Default"/>
              <w:rPr>
                <w:b/>
                <w:i/>
              </w:rPr>
            </w:pPr>
            <w:r w:rsidRPr="00B4076F">
              <w:rPr>
                <w:b/>
                <w:i/>
              </w:rPr>
              <w:t>Заседание ШМО. Тема «Мотивация: приемы и способы создания ситуации успеха, ее влияние на формирование навыков самоорганизации обучающихся».</w:t>
            </w:r>
          </w:p>
          <w:p w:rsidR="00B4076F" w:rsidRPr="00B4076F" w:rsidRDefault="00B4076F" w:rsidP="00B4076F">
            <w:pPr>
              <w:pStyle w:val="Default"/>
              <w:ind w:left="43"/>
              <w:rPr>
                <w:rStyle w:val="c25"/>
                <w:color w:val="001800"/>
                <w:shd w:val="clear" w:color="auto" w:fill="FFFFFF"/>
              </w:rPr>
            </w:pPr>
            <w:r w:rsidRPr="00B4076F">
              <w:rPr>
                <w:shd w:val="clear" w:color="auto" w:fill="FFFFFF"/>
              </w:rPr>
              <w:t>1. Организация подготовки к итоговой аттестации обучающихся на разных ступенях обучения.</w:t>
            </w:r>
            <w:r w:rsidRPr="00B4076F">
              <w:rPr>
                <w:rStyle w:val="c25"/>
                <w:color w:val="001800"/>
                <w:shd w:val="clear" w:color="auto" w:fill="FFFFFF"/>
              </w:rPr>
              <w:t> </w:t>
            </w:r>
          </w:p>
          <w:p w:rsidR="00B4076F" w:rsidRDefault="00B4076F" w:rsidP="00B4076F">
            <w:pPr>
              <w:pStyle w:val="Default"/>
              <w:ind w:left="43"/>
            </w:pPr>
            <w:r w:rsidRPr="00B4076F">
              <w:t>2. Изучение инструктивно- методических документов по проведению ЕГЭ и ОГЭ.</w:t>
            </w:r>
          </w:p>
          <w:p w:rsidR="00731636" w:rsidRPr="004049CC" w:rsidRDefault="00731636" w:rsidP="00731636">
            <w:pPr>
              <w:pStyle w:val="Default"/>
              <w:ind w:left="43"/>
              <w:rPr>
                <w:rStyle w:val="c25"/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3</w:t>
            </w:r>
            <w:r w:rsidRPr="004049CC">
              <w:rPr>
                <w:color w:val="auto"/>
                <w:shd w:val="clear" w:color="auto" w:fill="FFFFFF"/>
              </w:rPr>
              <w:t xml:space="preserve">. Организация подготовки к </w:t>
            </w:r>
            <w:r w:rsidR="007718DE">
              <w:rPr>
                <w:color w:val="auto"/>
                <w:shd w:val="clear" w:color="auto" w:fill="FFFFFF"/>
              </w:rPr>
              <w:t xml:space="preserve">ВПР </w:t>
            </w:r>
            <w:r w:rsidR="007718DE" w:rsidRPr="00640582">
              <w:rPr>
                <w:color w:val="auto"/>
              </w:rPr>
              <w:t xml:space="preserve">в </w:t>
            </w:r>
            <w:r w:rsidR="007718DE">
              <w:rPr>
                <w:color w:val="auto"/>
              </w:rPr>
              <w:t>среднем звене</w:t>
            </w:r>
            <w:r w:rsidR="007718DE">
              <w:rPr>
                <w:color w:val="auto"/>
              </w:rPr>
              <w:t>.</w:t>
            </w:r>
          </w:p>
          <w:p w:rsidR="00731636" w:rsidRPr="004049CC" w:rsidRDefault="00731636" w:rsidP="00731636">
            <w:pPr>
              <w:pStyle w:val="Default"/>
              <w:ind w:left="43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Pr="004049CC">
              <w:rPr>
                <w:color w:val="auto"/>
              </w:rPr>
              <w:t>. Изучение инструктивно- методических документов по проведению ВПР</w:t>
            </w:r>
            <w:r w:rsidR="005010BC">
              <w:rPr>
                <w:color w:val="auto"/>
              </w:rPr>
              <w:t xml:space="preserve"> </w:t>
            </w:r>
            <w:r w:rsidR="005010BC" w:rsidRPr="00640582">
              <w:rPr>
                <w:color w:val="auto"/>
              </w:rPr>
              <w:t xml:space="preserve">в </w:t>
            </w:r>
            <w:r w:rsidR="005010BC">
              <w:rPr>
                <w:color w:val="auto"/>
              </w:rPr>
              <w:t>среднем звене</w:t>
            </w:r>
            <w:r w:rsidRPr="004049CC">
              <w:rPr>
                <w:color w:val="auto"/>
              </w:rPr>
              <w:t>.</w:t>
            </w:r>
          </w:p>
          <w:p w:rsidR="00B4076F" w:rsidRDefault="00731636" w:rsidP="00731636">
            <w:pPr>
              <w:pStyle w:val="Default"/>
              <w:ind w:left="43"/>
            </w:pPr>
            <w:r>
              <w:t>5</w:t>
            </w:r>
            <w:r w:rsidR="00B4076F" w:rsidRPr="00B4076F">
              <w:t xml:space="preserve">. Технологии создания «ситуации успеха» на уроке с целью повышения познавательной мотивации учащихся. </w:t>
            </w:r>
          </w:p>
          <w:p w:rsidR="00731636" w:rsidRPr="00B4076F" w:rsidRDefault="00731636" w:rsidP="00731636">
            <w:pPr>
              <w:pStyle w:val="Default"/>
              <w:ind w:left="43"/>
            </w:pPr>
            <w:r>
              <w:t>6</w:t>
            </w:r>
            <w:r w:rsidRPr="00B4076F">
              <w:t>. Ознакомление с приказами, письмами, методическими рекомендациями ОО Куйбышевского р-на.</w:t>
            </w:r>
          </w:p>
        </w:tc>
        <w:tc>
          <w:tcPr>
            <w:tcW w:w="1701" w:type="dxa"/>
          </w:tcPr>
          <w:p w:rsidR="00B4076F" w:rsidRPr="00B4076F" w:rsidRDefault="00B4076F" w:rsidP="00B4076F">
            <w:pPr>
              <w:pStyle w:val="Default"/>
            </w:pPr>
            <w:r w:rsidRPr="00B4076F">
              <w:t>Март</w:t>
            </w:r>
          </w:p>
        </w:tc>
        <w:tc>
          <w:tcPr>
            <w:tcW w:w="1701" w:type="dxa"/>
          </w:tcPr>
          <w:p w:rsidR="00B4076F" w:rsidRPr="00B4076F" w:rsidRDefault="00B4076F" w:rsidP="00B4076F">
            <w:pPr>
              <w:pStyle w:val="Default"/>
            </w:pPr>
            <w:r w:rsidRPr="00B4076F">
              <w:t>Руководитель ШМО, учителя</w:t>
            </w:r>
          </w:p>
          <w:p w:rsidR="00B4076F" w:rsidRPr="00B4076F" w:rsidRDefault="00B4076F" w:rsidP="00B4076F">
            <w:pPr>
              <w:pStyle w:val="Default"/>
            </w:pPr>
          </w:p>
          <w:p w:rsidR="00B4076F" w:rsidRPr="00B4076F" w:rsidRDefault="00B4076F" w:rsidP="00B4076F">
            <w:pPr>
              <w:pStyle w:val="Default"/>
            </w:pPr>
          </w:p>
        </w:tc>
      </w:tr>
      <w:tr w:rsidR="00B4076F" w:rsidRPr="00B4076F" w:rsidTr="005010BC">
        <w:trPr>
          <w:trHeight w:val="416"/>
        </w:trPr>
        <w:tc>
          <w:tcPr>
            <w:tcW w:w="708" w:type="dxa"/>
          </w:tcPr>
          <w:p w:rsidR="00B4076F" w:rsidRPr="00B4076F" w:rsidRDefault="00B4076F" w:rsidP="00B4076F">
            <w:pPr>
              <w:pStyle w:val="Default"/>
            </w:pPr>
            <w:r w:rsidRPr="00B4076F">
              <w:t>9</w:t>
            </w:r>
          </w:p>
        </w:tc>
        <w:tc>
          <w:tcPr>
            <w:tcW w:w="581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93"/>
            </w:tblGrid>
            <w:tr w:rsidR="00B4076F" w:rsidRPr="00B4076F" w:rsidTr="005B5BBF">
              <w:trPr>
                <w:trHeight w:val="1351"/>
              </w:trPr>
              <w:tc>
                <w:tcPr>
                  <w:tcW w:w="5993" w:type="dxa"/>
                </w:tcPr>
                <w:p w:rsidR="00B4076F" w:rsidRPr="00B4076F" w:rsidRDefault="00B4076F" w:rsidP="00B4076F">
                  <w:pPr>
                    <w:pStyle w:val="Default"/>
                    <w:rPr>
                      <w:b/>
                      <w:i/>
                      <w:iCs/>
                    </w:rPr>
                  </w:pPr>
                  <w:r w:rsidRPr="00B4076F">
                    <w:rPr>
                      <w:b/>
                      <w:i/>
                    </w:rPr>
                    <w:t>Заседание ШМО. Тема: «</w:t>
                  </w:r>
                  <w:r w:rsidRPr="00B4076F">
                    <w:rPr>
                      <w:b/>
                      <w:i/>
                      <w:iCs/>
                    </w:rPr>
                    <w:t>Развитие творческого потенциала учащихся посредством</w:t>
                  </w:r>
                </w:p>
                <w:p w:rsidR="00B4076F" w:rsidRPr="00B4076F" w:rsidRDefault="00B4076F" w:rsidP="00B4076F">
                  <w:pPr>
                    <w:pStyle w:val="Default"/>
                    <w:rPr>
                      <w:b/>
                      <w:i/>
                      <w:iCs/>
                    </w:rPr>
                  </w:pPr>
                  <w:r w:rsidRPr="00B4076F">
                    <w:rPr>
                      <w:b/>
                      <w:i/>
                      <w:iCs/>
                    </w:rPr>
                    <w:t xml:space="preserve">интеграции основного, дополнительного образования и внеклассной работы» </w:t>
                  </w:r>
                </w:p>
                <w:p w:rsidR="00B4076F" w:rsidRPr="00B4076F" w:rsidRDefault="00B4076F" w:rsidP="00B4076F">
                  <w:pPr>
                    <w:pStyle w:val="Default"/>
                    <w:rPr>
                      <w:iCs/>
                    </w:rPr>
                  </w:pPr>
                  <w:r w:rsidRPr="00B4076F">
                    <w:rPr>
                      <w:iCs/>
                    </w:rPr>
                    <w:t>1 Использование современных образовательных</w:t>
                  </w:r>
                </w:p>
                <w:p w:rsidR="00B4076F" w:rsidRPr="00B4076F" w:rsidRDefault="00B4076F" w:rsidP="00B4076F">
                  <w:pPr>
                    <w:pStyle w:val="Default"/>
                    <w:rPr>
                      <w:iCs/>
                    </w:rPr>
                  </w:pPr>
                  <w:r w:rsidRPr="00B4076F">
                    <w:rPr>
                      <w:iCs/>
                    </w:rPr>
                    <w:t>технологий, способствующих раскрытию творческого</w:t>
                  </w:r>
                </w:p>
                <w:p w:rsidR="00B4076F" w:rsidRPr="00B4076F" w:rsidRDefault="00B4076F" w:rsidP="00B4076F">
                  <w:pPr>
                    <w:pStyle w:val="Default"/>
                    <w:rPr>
                      <w:iCs/>
                    </w:rPr>
                  </w:pPr>
                  <w:r w:rsidRPr="00B4076F">
                    <w:rPr>
                      <w:iCs/>
                    </w:rPr>
                    <w:t>потенциала ребенка.</w:t>
                  </w:r>
                </w:p>
                <w:p w:rsidR="00B4076F" w:rsidRPr="00B4076F" w:rsidRDefault="00B4076F" w:rsidP="00B4076F">
                  <w:pPr>
                    <w:pStyle w:val="Default"/>
                    <w:rPr>
                      <w:iCs/>
                    </w:rPr>
                  </w:pPr>
                  <w:r w:rsidRPr="00B4076F">
                    <w:rPr>
                      <w:iCs/>
                    </w:rPr>
                    <w:t>2 Создание образовательной среды, способствующей</w:t>
                  </w:r>
                </w:p>
                <w:p w:rsidR="00B4076F" w:rsidRPr="00B4076F" w:rsidRDefault="00B4076F" w:rsidP="00B4076F">
                  <w:pPr>
                    <w:pStyle w:val="Default"/>
                    <w:rPr>
                      <w:iCs/>
                    </w:rPr>
                  </w:pPr>
                  <w:r w:rsidRPr="00B4076F">
                    <w:rPr>
                      <w:iCs/>
                    </w:rPr>
                    <w:t>развитию творческого потенциала ребенка.</w:t>
                  </w:r>
                </w:p>
                <w:p w:rsidR="00B4076F" w:rsidRPr="00B4076F" w:rsidRDefault="00B4076F" w:rsidP="00B4076F">
                  <w:pPr>
                    <w:pStyle w:val="Default"/>
                    <w:rPr>
                      <w:iCs/>
                    </w:rPr>
                  </w:pPr>
                  <w:r w:rsidRPr="00B4076F">
                    <w:rPr>
                      <w:iCs/>
                    </w:rPr>
                    <w:t>3 Эмоциональные состояния как механизм развития</w:t>
                  </w:r>
                </w:p>
                <w:p w:rsidR="00B4076F" w:rsidRPr="00B4076F" w:rsidRDefault="00B4076F" w:rsidP="00B4076F">
                  <w:pPr>
                    <w:pStyle w:val="Default"/>
                    <w:rPr>
                      <w:shd w:val="clear" w:color="auto" w:fill="FFFFFF"/>
                    </w:rPr>
                  </w:pPr>
                  <w:r w:rsidRPr="00B4076F">
                    <w:rPr>
                      <w:iCs/>
                    </w:rPr>
                    <w:t xml:space="preserve">творческого потенциала личности гуманитарного цикла в </w:t>
                  </w:r>
                  <w:r w:rsidRPr="00B4076F">
                    <w:rPr>
                      <w:shd w:val="clear" w:color="auto" w:fill="FFFFFF"/>
                    </w:rPr>
                    <w:t>реализации основных направлений ФГОС.</w:t>
                  </w:r>
                </w:p>
                <w:p w:rsidR="005010BC" w:rsidRDefault="00B4076F" w:rsidP="005010BC">
                  <w:pPr>
                    <w:pStyle w:val="Default"/>
                  </w:pPr>
                  <w:r w:rsidRPr="00B4076F">
                    <w:t>4. Ознакомление с приказами, письмами, методическими рекомендациями ОО Куйбышевского</w:t>
                  </w:r>
                  <w:r w:rsidR="005010BC">
                    <w:t xml:space="preserve"> </w:t>
                  </w:r>
                </w:p>
                <w:p w:rsidR="00B4076F" w:rsidRPr="00B4076F" w:rsidRDefault="00B4076F" w:rsidP="005010BC">
                  <w:pPr>
                    <w:pStyle w:val="Default"/>
                    <w:rPr>
                      <w:b/>
                      <w:i/>
                    </w:rPr>
                  </w:pPr>
                  <w:bookmarkStart w:id="0" w:name="_GoBack"/>
                  <w:bookmarkEnd w:id="0"/>
                  <w:r w:rsidRPr="00B4076F">
                    <w:lastRenderedPageBreak/>
                    <w:t>р-на.</w:t>
                  </w:r>
                </w:p>
              </w:tc>
            </w:tr>
          </w:tbl>
          <w:p w:rsidR="00B4076F" w:rsidRPr="00B4076F" w:rsidRDefault="00B4076F" w:rsidP="00B4076F">
            <w:pPr>
              <w:pStyle w:val="Default"/>
            </w:pPr>
          </w:p>
        </w:tc>
        <w:tc>
          <w:tcPr>
            <w:tcW w:w="1701" w:type="dxa"/>
          </w:tcPr>
          <w:p w:rsidR="00B4076F" w:rsidRPr="00B4076F" w:rsidRDefault="00B4076F" w:rsidP="005010BC">
            <w:pPr>
              <w:pStyle w:val="Default"/>
            </w:pPr>
            <w:r w:rsidRPr="00B4076F">
              <w:lastRenderedPageBreak/>
              <w:t>Апрель</w:t>
            </w:r>
          </w:p>
        </w:tc>
        <w:tc>
          <w:tcPr>
            <w:tcW w:w="1701" w:type="dxa"/>
          </w:tcPr>
          <w:p w:rsidR="00B4076F" w:rsidRPr="00B4076F" w:rsidRDefault="00B4076F" w:rsidP="005010BC">
            <w:pPr>
              <w:pStyle w:val="Default"/>
            </w:pPr>
            <w:r w:rsidRPr="00B4076F">
              <w:t>Руководитель ШМО, учителя</w:t>
            </w:r>
          </w:p>
        </w:tc>
      </w:tr>
      <w:tr w:rsidR="00B4076F" w:rsidRPr="00B4076F" w:rsidTr="00B4076F">
        <w:trPr>
          <w:trHeight w:val="145"/>
        </w:trPr>
        <w:tc>
          <w:tcPr>
            <w:tcW w:w="708" w:type="dxa"/>
          </w:tcPr>
          <w:p w:rsidR="00B4076F" w:rsidRPr="00B4076F" w:rsidRDefault="00B4076F" w:rsidP="00B4076F">
            <w:pPr>
              <w:pStyle w:val="Default"/>
            </w:pPr>
            <w:r w:rsidRPr="00B4076F">
              <w:lastRenderedPageBreak/>
              <w:t>10</w:t>
            </w:r>
          </w:p>
        </w:tc>
        <w:tc>
          <w:tcPr>
            <w:tcW w:w="5812" w:type="dxa"/>
          </w:tcPr>
          <w:p w:rsidR="00B4076F" w:rsidRPr="00B4076F" w:rsidRDefault="00B4076F" w:rsidP="00B4076F">
            <w:pPr>
              <w:pStyle w:val="Default"/>
              <w:rPr>
                <w:i/>
              </w:rPr>
            </w:pPr>
            <w:r w:rsidRPr="00B4076F">
              <w:rPr>
                <w:b/>
                <w:bCs/>
                <w:i/>
              </w:rPr>
              <w:t xml:space="preserve">Заседание МО. Тема «Результаты работы за 2020-2021 учебный год» 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 xml:space="preserve">1. Итоги 2020 — 2021 учебного года. 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 xml:space="preserve">2. Анализ работы ШМО учителей предметников. 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 xml:space="preserve">3. Мониторинг по предметам за 2020-2021 учебный год, прохождения программного материала и контроль за исполнением графика контрольных и практических работ 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 xml:space="preserve">4. Предварительное планирование работы ШМО на 2021-2022 учебный год 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 xml:space="preserve">5. Согласование УМК по предметам на 2020-2021 учебный год. 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 xml:space="preserve">6. Отчеты учителей о проделанной работе, о курсовой подготовке, анализ </w:t>
            </w:r>
            <w:proofErr w:type="spellStart"/>
            <w:r w:rsidRPr="00B4076F">
              <w:t>взаимопосещения</w:t>
            </w:r>
            <w:proofErr w:type="spellEnd"/>
            <w:r w:rsidRPr="00B4076F">
              <w:t xml:space="preserve"> уроков за 2 полугодие.</w:t>
            </w: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40"/>
            </w:tblGrid>
            <w:tr w:rsidR="00B4076F" w:rsidRPr="00B4076F" w:rsidTr="00961D72">
              <w:trPr>
                <w:trHeight w:val="109"/>
              </w:trPr>
              <w:tc>
                <w:tcPr>
                  <w:tcW w:w="1240" w:type="dxa"/>
                </w:tcPr>
                <w:p w:rsidR="00B4076F" w:rsidRPr="00B4076F" w:rsidRDefault="00B4076F" w:rsidP="00B4076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076F">
                    <w:rPr>
                      <w:color w:val="000000"/>
                    </w:rPr>
                    <w:t>Май</w:t>
                  </w:r>
                </w:p>
              </w:tc>
            </w:tr>
          </w:tbl>
          <w:p w:rsidR="00B4076F" w:rsidRPr="00B4076F" w:rsidRDefault="00B4076F" w:rsidP="00B4076F">
            <w:pPr>
              <w:pStyle w:val="Default"/>
            </w:pPr>
          </w:p>
        </w:tc>
        <w:tc>
          <w:tcPr>
            <w:tcW w:w="1701" w:type="dxa"/>
          </w:tcPr>
          <w:p w:rsidR="00B4076F" w:rsidRPr="00B4076F" w:rsidRDefault="00B4076F" w:rsidP="00B4076F">
            <w:pPr>
              <w:pStyle w:val="Default"/>
            </w:pPr>
            <w:r w:rsidRPr="00B4076F">
              <w:t>Руководитель ШМО, учителя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 xml:space="preserve">Администрация школы </w:t>
            </w:r>
          </w:p>
        </w:tc>
      </w:tr>
      <w:tr w:rsidR="00B4076F" w:rsidRPr="00B4076F" w:rsidTr="00B4076F">
        <w:trPr>
          <w:trHeight w:val="145"/>
        </w:trPr>
        <w:tc>
          <w:tcPr>
            <w:tcW w:w="708" w:type="dxa"/>
          </w:tcPr>
          <w:p w:rsidR="00B4076F" w:rsidRPr="00B4076F" w:rsidRDefault="00B4076F" w:rsidP="00B4076F">
            <w:pPr>
              <w:pStyle w:val="Default"/>
            </w:pPr>
          </w:p>
        </w:tc>
        <w:tc>
          <w:tcPr>
            <w:tcW w:w="5812" w:type="dxa"/>
          </w:tcPr>
          <w:p w:rsidR="00B4076F" w:rsidRPr="00B4076F" w:rsidRDefault="00B4076F" w:rsidP="00B4076F">
            <w:pPr>
              <w:pStyle w:val="Default"/>
            </w:pPr>
            <w:r w:rsidRPr="00B4076F">
              <w:t xml:space="preserve">1. Работа на профессиональных сайтах, общение в форумах. 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 xml:space="preserve">2. Участие в дистанционных олимпиадах. 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 xml:space="preserve">3.Участие в Региональных и Всероссийских математических конкурсах Изучение нормативно-правовой документации в области образования. 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 xml:space="preserve">4.Пополнение методическими материалами виртуального методического кабинета на сайте школы. 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 xml:space="preserve">5. Формирование банка данных о методической работе учителей и их профессиональной компетентности. 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 xml:space="preserve">6. Работа учителей по методическим темам. 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 xml:space="preserve">7.Обсуждение публикаций творчески работающих учителей. 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 xml:space="preserve">8.Работа ШМО по организации творческой исследовательской деятельности учащихся. 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>10.Систематический контроль над усвоением программного материала.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 xml:space="preserve">11. Мониторинг результативности </w:t>
            </w:r>
            <w:proofErr w:type="gramStart"/>
            <w:r w:rsidRPr="00B4076F">
              <w:t>преподавания  в</w:t>
            </w:r>
            <w:proofErr w:type="gramEnd"/>
            <w:r w:rsidRPr="00B4076F">
              <w:t xml:space="preserve"> 9 и 11 классах в формате ОГЭ и ЕГЭ.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>14.Организация и проведение консультаций, дополнительных занятий для подготовки учащихся к итоговой аттестации.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 xml:space="preserve">16.Консультации, посещение уроков молодых учителей. </w:t>
            </w:r>
            <w:proofErr w:type="spellStart"/>
            <w:r w:rsidRPr="00B4076F">
              <w:t>Взаимопосещение</w:t>
            </w:r>
            <w:proofErr w:type="spellEnd"/>
            <w:r w:rsidRPr="00B4076F">
              <w:t xml:space="preserve"> уроков, элективных, факультативных курсов, внеклассных мероприятий коллег.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>17.Выявление уровня обученности учащихся.</w:t>
            </w: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0"/>
            </w:tblGrid>
            <w:tr w:rsidR="00B4076F" w:rsidRPr="00B4076F" w:rsidTr="00961D72">
              <w:trPr>
                <w:trHeight w:val="247"/>
              </w:trPr>
              <w:tc>
                <w:tcPr>
                  <w:tcW w:w="1020" w:type="dxa"/>
                </w:tcPr>
                <w:p w:rsidR="00B4076F" w:rsidRPr="00B4076F" w:rsidRDefault="00B4076F" w:rsidP="00B4076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076F">
                    <w:rPr>
                      <w:color w:val="000000"/>
                    </w:rPr>
                    <w:t xml:space="preserve">В течение года </w:t>
                  </w:r>
                </w:p>
              </w:tc>
            </w:tr>
          </w:tbl>
          <w:p w:rsidR="00B4076F" w:rsidRPr="00B4076F" w:rsidRDefault="00B4076F" w:rsidP="00B4076F">
            <w:pPr>
              <w:pStyle w:val="Default"/>
            </w:pPr>
          </w:p>
        </w:tc>
        <w:tc>
          <w:tcPr>
            <w:tcW w:w="1701" w:type="dxa"/>
          </w:tcPr>
          <w:p w:rsidR="00B4076F" w:rsidRPr="00B4076F" w:rsidRDefault="00B4076F" w:rsidP="00B4076F">
            <w:pPr>
              <w:pStyle w:val="Default"/>
            </w:pPr>
            <w:r w:rsidRPr="00B4076F">
              <w:t>Руководитель ШМО, учителя</w:t>
            </w:r>
          </w:p>
          <w:p w:rsidR="00B4076F" w:rsidRPr="00B4076F" w:rsidRDefault="00B4076F" w:rsidP="00B4076F">
            <w:pPr>
              <w:pStyle w:val="Default"/>
            </w:pPr>
            <w:r w:rsidRPr="00B4076F">
              <w:t>Администрация школы</w:t>
            </w:r>
          </w:p>
        </w:tc>
      </w:tr>
    </w:tbl>
    <w:p w:rsidR="00555D76" w:rsidRPr="00B4076F" w:rsidRDefault="00555D76" w:rsidP="00555D76">
      <w:pPr>
        <w:pStyle w:val="Default"/>
        <w:ind w:left="1440"/>
        <w:rPr>
          <w:b/>
        </w:rPr>
      </w:pPr>
    </w:p>
    <w:sectPr w:rsidR="00555D76" w:rsidRPr="00B4076F" w:rsidSect="00AD1303">
      <w:pgSz w:w="11906" w:h="16838"/>
      <w:pgMar w:top="1134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5759"/>
    <w:multiLevelType w:val="hybridMultilevel"/>
    <w:tmpl w:val="BB1CA6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7BCD7B8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E658E"/>
    <w:multiLevelType w:val="hybridMultilevel"/>
    <w:tmpl w:val="8A6C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BCD7B8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09E9"/>
    <w:multiLevelType w:val="hybridMultilevel"/>
    <w:tmpl w:val="C322A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2562E"/>
    <w:multiLevelType w:val="hybridMultilevel"/>
    <w:tmpl w:val="2B0A7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44A9F"/>
    <w:multiLevelType w:val="hybridMultilevel"/>
    <w:tmpl w:val="F7F28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A5280"/>
    <w:multiLevelType w:val="hybridMultilevel"/>
    <w:tmpl w:val="710691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210973"/>
    <w:multiLevelType w:val="hybridMultilevel"/>
    <w:tmpl w:val="40380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63E97"/>
    <w:multiLevelType w:val="hybridMultilevel"/>
    <w:tmpl w:val="8B78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07634"/>
    <w:multiLevelType w:val="hybridMultilevel"/>
    <w:tmpl w:val="A6CA37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E5A09"/>
    <w:multiLevelType w:val="hybridMultilevel"/>
    <w:tmpl w:val="84821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A6123"/>
    <w:multiLevelType w:val="hybridMultilevel"/>
    <w:tmpl w:val="9E3E1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205E0"/>
    <w:multiLevelType w:val="hybridMultilevel"/>
    <w:tmpl w:val="086C50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C1210"/>
    <w:multiLevelType w:val="hybridMultilevel"/>
    <w:tmpl w:val="041CF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A668F"/>
    <w:multiLevelType w:val="hybridMultilevel"/>
    <w:tmpl w:val="A4723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A0C29"/>
    <w:multiLevelType w:val="hybridMultilevel"/>
    <w:tmpl w:val="84029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F26D3"/>
    <w:multiLevelType w:val="hybridMultilevel"/>
    <w:tmpl w:val="E06072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94D08"/>
    <w:multiLevelType w:val="hybridMultilevel"/>
    <w:tmpl w:val="C5DAAF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6C562EB"/>
    <w:multiLevelType w:val="hybridMultilevel"/>
    <w:tmpl w:val="1B54B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E1F81"/>
    <w:multiLevelType w:val="hybridMultilevel"/>
    <w:tmpl w:val="BEB4B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566D3"/>
    <w:multiLevelType w:val="hybridMultilevel"/>
    <w:tmpl w:val="EEDC0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91F22"/>
    <w:multiLevelType w:val="hybridMultilevel"/>
    <w:tmpl w:val="01289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4"/>
  </w:num>
  <w:num w:numId="4">
    <w:abstractNumId w:val="5"/>
  </w:num>
  <w:num w:numId="5">
    <w:abstractNumId w:val="10"/>
  </w:num>
  <w:num w:numId="6">
    <w:abstractNumId w:val="2"/>
  </w:num>
  <w:num w:numId="7">
    <w:abstractNumId w:val="9"/>
  </w:num>
  <w:num w:numId="8">
    <w:abstractNumId w:val="12"/>
  </w:num>
  <w:num w:numId="9">
    <w:abstractNumId w:val="17"/>
  </w:num>
  <w:num w:numId="10">
    <w:abstractNumId w:val="18"/>
  </w:num>
  <w:num w:numId="11">
    <w:abstractNumId w:val="4"/>
  </w:num>
  <w:num w:numId="12">
    <w:abstractNumId w:val="6"/>
  </w:num>
  <w:num w:numId="13">
    <w:abstractNumId w:val="0"/>
  </w:num>
  <w:num w:numId="14">
    <w:abstractNumId w:val="11"/>
  </w:num>
  <w:num w:numId="15">
    <w:abstractNumId w:val="15"/>
  </w:num>
  <w:num w:numId="16">
    <w:abstractNumId w:val="1"/>
  </w:num>
  <w:num w:numId="17">
    <w:abstractNumId w:val="16"/>
  </w:num>
  <w:num w:numId="18">
    <w:abstractNumId w:val="3"/>
  </w:num>
  <w:num w:numId="19">
    <w:abstractNumId w:val="13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23"/>
    <w:rsid w:val="00040B16"/>
    <w:rsid w:val="0004405A"/>
    <w:rsid w:val="000B281B"/>
    <w:rsid w:val="001151B5"/>
    <w:rsid w:val="00132C41"/>
    <w:rsid w:val="00143BBD"/>
    <w:rsid w:val="002752CD"/>
    <w:rsid w:val="002908F5"/>
    <w:rsid w:val="002A44EF"/>
    <w:rsid w:val="002D439D"/>
    <w:rsid w:val="00390723"/>
    <w:rsid w:val="003A3CD5"/>
    <w:rsid w:val="00443062"/>
    <w:rsid w:val="004F638A"/>
    <w:rsid w:val="005010BC"/>
    <w:rsid w:val="0054564B"/>
    <w:rsid w:val="00555D76"/>
    <w:rsid w:val="005B46AD"/>
    <w:rsid w:val="005B5BBF"/>
    <w:rsid w:val="005D1528"/>
    <w:rsid w:val="00627AA6"/>
    <w:rsid w:val="0063207A"/>
    <w:rsid w:val="00701195"/>
    <w:rsid w:val="00731636"/>
    <w:rsid w:val="007718DE"/>
    <w:rsid w:val="007C5572"/>
    <w:rsid w:val="007E1F07"/>
    <w:rsid w:val="007F3CE5"/>
    <w:rsid w:val="007F4CC7"/>
    <w:rsid w:val="00887DD2"/>
    <w:rsid w:val="00977772"/>
    <w:rsid w:val="0099563D"/>
    <w:rsid w:val="009D7433"/>
    <w:rsid w:val="00A13030"/>
    <w:rsid w:val="00A16F36"/>
    <w:rsid w:val="00AC0E56"/>
    <w:rsid w:val="00AD1303"/>
    <w:rsid w:val="00AE49A0"/>
    <w:rsid w:val="00AF05CA"/>
    <w:rsid w:val="00B4076F"/>
    <w:rsid w:val="00B44FB2"/>
    <w:rsid w:val="00B86BCA"/>
    <w:rsid w:val="00B96400"/>
    <w:rsid w:val="00BE73E6"/>
    <w:rsid w:val="00C21957"/>
    <w:rsid w:val="00CA6B22"/>
    <w:rsid w:val="00CB792A"/>
    <w:rsid w:val="00D13932"/>
    <w:rsid w:val="00D37575"/>
    <w:rsid w:val="00D61734"/>
    <w:rsid w:val="00D80F11"/>
    <w:rsid w:val="00D872DD"/>
    <w:rsid w:val="00DA1981"/>
    <w:rsid w:val="00DC2289"/>
    <w:rsid w:val="00EF44B7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8E1A"/>
  <w15:chartTrackingRefBased/>
  <w15:docId w15:val="{C0C918C6-BD8A-417F-A4CE-C85CC6B9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3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130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55D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555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5">
    <w:name w:val="c25"/>
    <w:basedOn w:val="a0"/>
    <w:rsid w:val="00C21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USER</cp:lastModifiedBy>
  <cp:revision>12</cp:revision>
  <cp:lastPrinted>2020-08-31T06:59:00Z</cp:lastPrinted>
  <dcterms:created xsi:type="dcterms:W3CDTF">2020-08-30T21:03:00Z</dcterms:created>
  <dcterms:modified xsi:type="dcterms:W3CDTF">2020-09-22T13:59:00Z</dcterms:modified>
</cp:coreProperties>
</file>