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A9" w:rsidRDefault="006B2A55">
      <w:pPr>
        <w:pStyle w:val="a3"/>
        <w:spacing w:before="77"/>
        <w:ind w:left="1986" w:hanging="872"/>
      </w:pPr>
      <w:r>
        <w:t>МУНИЦИПАЛЬНОЕ</w:t>
      </w:r>
      <w:r>
        <w:rPr>
          <w:spacing w:val="1"/>
        </w:rPr>
        <w:t xml:space="preserve"> </w:t>
      </w:r>
      <w:r>
        <w:t>БЮДЖЕТНОЕ ОБЩЕОБРАЗОВАТЕЛЬНОЕ УЧРЕЖДЕНИЕ</w:t>
      </w:r>
      <w:r>
        <w:rPr>
          <w:spacing w:val="-57"/>
        </w:rPr>
        <w:t xml:space="preserve"> </w:t>
      </w:r>
      <w:r>
        <w:t>КРЮКОВСКАЯ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3951A9" w:rsidRDefault="003951A9">
      <w:pPr>
        <w:pStyle w:val="a3"/>
        <w:rPr>
          <w:sz w:val="26"/>
        </w:rPr>
      </w:pPr>
    </w:p>
    <w:p w:rsidR="003951A9" w:rsidRDefault="003951A9">
      <w:pPr>
        <w:pStyle w:val="a3"/>
        <w:rPr>
          <w:sz w:val="26"/>
        </w:rPr>
      </w:pPr>
    </w:p>
    <w:p w:rsidR="003951A9" w:rsidRDefault="006B2A55">
      <w:pPr>
        <w:pStyle w:val="a3"/>
        <w:spacing w:before="231" w:line="360" w:lineRule="auto"/>
        <w:ind w:left="7025" w:right="98" w:firstLine="2352"/>
        <w:jc w:val="both"/>
      </w:pPr>
      <w:r>
        <w:t>«Утверждаю»</w:t>
      </w:r>
      <w:r>
        <w:rPr>
          <w:spacing w:val="-58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МБОУ Крюковской СОШ</w:t>
      </w:r>
      <w:r>
        <w:rPr>
          <w:spacing w:val="-57"/>
        </w:rPr>
        <w:t xml:space="preserve"> </w:t>
      </w:r>
      <w:r>
        <w:t>Приказ</w:t>
      </w:r>
      <w:r>
        <w:rPr>
          <w:spacing w:val="59"/>
        </w:rPr>
        <w:t xml:space="preserve"> </w:t>
      </w:r>
      <w:r>
        <w:t xml:space="preserve">от  </w:t>
      </w:r>
      <w:r w:rsidR="001448EE">
        <w:t>31</w:t>
      </w:r>
      <w:r>
        <w:t>.08.202</w:t>
      </w:r>
      <w:r w:rsidR="001448EE">
        <w:t>2</w:t>
      </w:r>
      <w:r>
        <w:t xml:space="preserve">  </w:t>
      </w:r>
      <w:r>
        <w:rPr>
          <w:spacing w:val="57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448EE">
        <w:t>204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ОД</w:t>
      </w:r>
    </w:p>
    <w:p w:rsidR="003951A9" w:rsidRDefault="003951A9">
      <w:pPr>
        <w:pStyle w:val="a3"/>
        <w:spacing w:before="9"/>
        <w:rPr>
          <w:sz w:val="19"/>
        </w:rPr>
      </w:pPr>
    </w:p>
    <w:p w:rsidR="003951A9" w:rsidRDefault="006B2A55">
      <w:pPr>
        <w:pStyle w:val="a3"/>
        <w:tabs>
          <w:tab w:val="left" w:pos="9151"/>
        </w:tabs>
        <w:spacing w:before="90"/>
        <w:ind w:left="7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Г.А.</w:t>
      </w:r>
      <w:r>
        <w:rPr>
          <w:spacing w:val="-10"/>
        </w:rPr>
        <w:t xml:space="preserve"> </w:t>
      </w:r>
      <w:r>
        <w:t>Молчанова</w:t>
      </w:r>
    </w:p>
    <w:p w:rsidR="003951A9" w:rsidRDefault="003951A9">
      <w:pPr>
        <w:pStyle w:val="a3"/>
        <w:rPr>
          <w:sz w:val="26"/>
        </w:rPr>
      </w:pPr>
    </w:p>
    <w:p w:rsidR="003951A9" w:rsidRDefault="003951A9">
      <w:pPr>
        <w:pStyle w:val="a3"/>
        <w:rPr>
          <w:sz w:val="26"/>
        </w:rPr>
      </w:pPr>
    </w:p>
    <w:p w:rsidR="003951A9" w:rsidRDefault="003951A9">
      <w:pPr>
        <w:pStyle w:val="a3"/>
        <w:spacing w:before="2"/>
        <w:rPr>
          <w:sz w:val="35"/>
        </w:rPr>
      </w:pPr>
    </w:p>
    <w:p w:rsidR="003951A9" w:rsidRDefault="006B2A55">
      <w:pPr>
        <w:pStyle w:val="1"/>
        <w:ind w:left="4130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3951A9" w:rsidRDefault="006B2A55">
      <w:pPr>
        <w:spacing w:before="156"/>
        <w:ind w:left="4188"/>
        <w:rPr>
          <w:sz w:val="28"/>
        </w:rPr>
      </w:pP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3951A9" w:rsidRDefault="006B2A55">
      <w:pPr>
        <w:spacing w:before="165"/>
        <w:ind w:left="3244" w:right="2903"/>
        <w:jc w:val="center"/>
        <w:rPr>
          <w:b/>
          <w:sz w:val="28"/>
        </w:rPr>
      </w:pPr>
      <w:r>
        <w:rPr>
          <w:b/>
          <w:sz w:val="28"/>
          <w:u w:val="thick"/>
        </w:rPr>
        <w:t>«ПРАКТИКУМ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РЕШЕНИЯ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ЗАДАЧ»</w:t>
      </w:r>
    </w:p>
    <w:p w:rsidR="003951A9" w:rsidRDefault="006B2A55">
      <w:pPr>
        <w:spacing w:before="157"/>
        <w:ind w:left="4409"/>
        <w:rPr>
          <w:i/>
          <w:sz w:val="24"/>
        </w:rPr>
      </w:pPr>
      <w:r>
        <w:rPr>
          <w:i/>
          <w:sz w:val="24"/>
        </w:rPr>
        <w:t>(учебный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курс)</w:t>
      </w:r>
    </w:p>
    <w:p w:rsidR="003951A9" w:rsidRDefault="006B2A55">
      <w:pPr>
        <w:spacing w:before="138"/>
        <w:ind w:left="100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(класс)</w:t>
      </w:r>
    </w:p>
    <w:p w:rsidR="003951A9" w:rsidRDefault="006B2A55">
      <w:pPr>
        <w:spacing w:before="161"/>
        <w:ind w:left="808"/>
        <w:rPr>
          <w:sz w:val="28"/>
        </w:rPr>
      </w:pPr>
      <w:r>
        <w:rPr>
          <w:sz w:val="28"/>
          <w:u w:val="single"/>
        </w:rPr>
        <w:t>среднее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общее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образование</w:t>
      </w:r>
      <w:r>
        <w:rPr>
          <w:spacing w:val="66"/>
          <w:sz w:val="28"/>
          <w:u w:val="single"/>
        </w:rPr>
        <w:t xml:space="preserve"> </w:t>
      </w:r>
      <w:r>
        <w:rPr>
          <w:sz w:val="28"/>
          <w:u w:val="single"/>
        </w:rPr>
        <w:t>10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</w:p>
    <w:p w:rsidR="003951A9" w:rsidRDefault="006B2A55">
      <w:pPr>
        <w:spacing w:before="1"/>
        <w:ind w:left="808"/>
        <w:rPr>
          <w:i/>
          <w:sz w:val="24"/>
        </w:rPr>
      </w:pPr>
      <w:r>
        <w:rPr>
          <w:i/>
          <w:sz w:val="24"/>
        </w:rPr>
        <w:t>(начальное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класса)</w:t>
      </w:r>
    </w:p>
    <w:p w:rsidR="003951A9" w:rsidRDefault="003951A9">
      <w:pPr>
        <w:pStyle w:val="a3"/>
        <w:rPr>
          <w:i/>
          <w:sz w:val="36"/>
        </w:rPr>
      </w:pPr>
    </w:p>
    <w:p w:rsidR="003951A9" w:rsidRDefault="006B2A55">
      <w:pPr>
        <w:tabs>
          <w:tab w:val="left" w:pos="2442"/>
        </w:tabs>
        <w:ind w:left="10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ab/>
      </w:r>
      <w:r>
        <w:rPr>
          <w:sz w:val="28"/>
          <w:u w:val="single"/>
        </w:rPr>
        <w:t>3</w:t>
      </w:r>
      <w:r w:rsidR="00E816BD">
        <w:rPr>
          <w:sz w:val="28"/>
          <w:u w:val="single"/>
        </w:rPr>
        <w:t>4</w:t>
      </w:r>
    </w:p>
    <w:p w:rsidR="003951A9" w:rsidRDefault="006B2A55">
      <w:pPr>
        <w:tabs>
          <w:tab w:val="left" w:pos="1314"/>
        </w:tabs>
        <w:spacing w:before="160"/>
        <w:ind w:left="100"/>
        <w:rPr>
          <w:sz w:val="28"/>
        </w:rPr>
      </w:pPr>
      <w:r>
        <w:rPr>
          <w:sz w:val="28"/>
        </w:rPr>
        <w:t>Учитель</w:t>
      </w:r>
      <w:r>
        <w:rPr>
          <w:sz w:val="28"/>
        </w:rPr>
        <w:tab/>
      </w:r>
      <w:r w:rsidR="001448EE">
        <w:rPr>
          <w:sz w:val="28"/>
          <w:u w:val="single"/>
        </w:rPr>
        <w:t>Орлова Галина Александровна</w:t>
      </w:r>
    </w:p>
    <w:p w:rsidR="003951A9" w:rsidRDefault="006B2A55">
      <w:pPr>
        <w:spacing w:before="1"/>
        <w:ind w:left="2368"/>
        <w:rPr>
          <w:i/>
          <w:sz w:val="24"/>
        </w:rPr>
      </w:pPr>
      <w:r>
        <w:rPr>
          <w:i/>
          <w:sz w:val="24"/>
        </w:rPr>
        <w:t>(ФИО)</w:t>
      </w:r>
    </w:p>
    <w:p w:rsidR="003951A9" w:rsidRDefault="006B2A55">
      <w:pPr>
        <w:spacing w:before="138"/>
        <w:ind w:left="100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</w:p>
    <w:p w:rsidR="003951A9" w:rsidRDefault="003951A9">
      <w:pPr>
        <w:pStyle w:val="a3"/>
        <w:spacing w:before="10"/>
        <w:rPr>
          <w:sz w:val="41"/>
        </w:rPr>
      </w:pPr>
    </w:p>
    <w:p w:rsidR="003951A9" w:rsidRDefault="006B2A55">
      <w:pPr>
        <w:spacing w:before="1"/>
        <w:ind w:left="100" w:right="590"/>
        <w:rPr>
          <w:sz w:val="28"/>
        </w:rPr>
      </w:pPr>
      <w:r>
        <w:rPr>
          <w:sz w:val="28"/>
        </w:rPr>
        <w:t>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2016 год</w:t>
      </w: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3951A9">
      <w:pPr>
        <w:pStyle w:val="a3"/>
        <w:rPr>
          <w:sz w:val="30"/>
        </w:rPr>
      </w:pPr>
    </w:p>
    <w:p w:rsidR="003951A9" w:rsidRDefault="006B2A55">
      <w:pPr>
        <w:spacing w:before="207"/>
        <w:ind w:left="2514"/>
        <w:rPr>
          <w:sz w:val="28"/>
        </w:rPr>
      </w:pPr>
      <w:r>
        <w:rPr>
          <w:sz w:val="28"/>
        </w:rPr>
        <w:t>Ростовская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5"/>
          <w:sz w:val="28"/>
        </w:rPr>
        <w:t xml:space="preserve"> </w:t>
      </w:r>
      <w:r>
        <w:rPr>
          <w:sz w:val="28"/>
        </w:rPr>
        <w:t>Куйбышевский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6"/>
          <w:sz w:val="28"/>
        </w:rPr>
        <w:t xml:space="preserve"> </w:t>
      </w:r>
      <w:r>
        <w:rPr>
          <w:sz w:val="28"/>
        </w:rPr>
        <w:t>х.</w:t>
      </w:r>
      <w:r>
        <w:rPr>
          <w:spacing w:val="-4"/>
          <w:sz w:val="28"/>
        </w:rPr>
        <w:t xml:space="preserve"> </w:t>
      </w:r>
      <w:r>
        <w:rPr>
          <w:sz w:val="28"/>
        </w:rPr>
        <w:t>Крюково</w:t>
      </w:r>
    </w:p>
    <w:p w:rsidR="003951A9" w:rsidRDefault="003951A9">
      <w:pPr>
        <w:pStyle w:val="a3"/>
        <w:spacing w:before="1"/>
      </w:pPr>
    </w:p>
    <w:p w:rsidR="003951A9" w:rsidRDefault="006B2A55">
      <w:pPr>
        <w:pStyle w:val="a3"/>
        <w:ind w:left="2679" w:right="2903"/>
        <w:jc w:val="center"/>
      </w:pPr>
      <w:r>
        <w:t>202</w:t>
      </w:r>
      <w:r w:rsidR="001448EE">
        <w:t>2</w:t>
      </w:r>
    </w:p>
    <w:p w:rsidR="003951A9" w:rsidRDefault="003951A9">
      <w:pPr>
        <w:jc w:val="center"/>
        <w:sectPr w:rsidR="003951A9">
          <w:type w:val="continuous"/>
          <w:pgSz w:w="11910" w:h="16840"/>
          <w:pgMar w:top="580" w:right="740" w:bottom="280" w:left="260" w:header="720" w:footer="720" w:gutter="0"/>
          <w:cols w:space="720"/>
        </w:sectPr>
      </w:pPr>
    </w:p>
    <w:p w:rsidR="003951A9" w:rsidRDefault="006B2A55">
      <w:pPr>
        <w:pStyle w:val="1"/>
        <w:numPr>
          <w:ilvl w:val="0"/>
          <w:numId w:val="8"/>
        </w:numPr>
        <w:tabs>
          <w:tab w:val="left" w:pos="1327"/>
        </w:tabs>
        <w:spacing w:before="59"/>
        <w:ind w:hanging="349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</w:p>
    <w:p w:rsidR="003951A9" w:rsidRDefault="003951A9">
      <w:pPr>
        <w:pStyle w:val="a3"/>
        <w:spacing w:before="1"/>
        <w:rPr>
          <w:b/>
          <w:sz w:val="28"/>
        </w:rPr>
      </w:pPr>
    </w:p>
    <w:p w:rsidR="003951A9" w:rsidRDefault="006B2A55">
      <w:pPr>
        <w:spacing w:line="274" w:lineRule="exact"/>
        <w:ind w:left="808"/>
        <w:rPr>
          <w:b/>
          <w:sz w:val="24"/>
        </w:rPr>
      </w:pPr>
      <w:r>
        <w:rPr>
          <w:b/>
          <w:sz w:val="24"/>
          <w:u w:val="thick"/>
        </w:rPr>
        <w:t>Личностные:</w:t>
      </w:r>
    </w:p>
    <w:p w:rsidR="003951A9" w:rsidRDefault="006B2A55">
      <w:pPr>
        <w:pStyle w:val="a4"/>
        <w:numPr>
          <w:ilvl w:val="0"/>
          <w:numId w:val="7"/>
        </w:numPr>
        <w:tabs>
          <w:tab w:val="left" w:pos="492"/>
        </w:tabs>
        <w:ind w:right="114" w:firstLine="141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самообразованию, выбору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предпочтений;</w:t>
      </w:r>
    </w:p>
    <w:p w:rsidR="003951A9" w:rsidRDefault="006B2A55">
      <w:pPr>
        <w:pStyle w:val="a4"/>
        <w:numPr>
          <w:ilvl w:val="0"/>
          <w:numId w:val="7"/>
        </w:numPr>
        <w:tabs>
          <w:tab w:val="left" w:pos="590"/>
        </w:tabs>
        <w:ind w:right="106" w:firstLine="14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информацию, 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3951A9" w:rsidRDefault="006B2A55">
      <w:pPr>
        <w:pStyle w:val="a4"/>
        <w:numPr>
          <w:ilvl w:val="0"/>
          <w:numId w:val="7"/>
        </w:numPr>
        <w:tabs>
          <w:tab w:val="left" w:pos="552"/>
        </w:tabs>
        <w:ind w:right="105" w:firstLine="1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 школе;</w:t>
      </w:r>
    </w:p>
    <w:p w:rsidR="003951A9" w:rsidRDefault="006B2A55">
      <w:pPr>
        <w:pStyle w:val="a4"/>
        <w:numPr>
          <w:ilvl w:val="0"/>
          <w:numId w:val="7"/>
        </w:numPr>
        <w:tabs>
          <w:tab w:val="left" w:pos="657"/>
        </w:tabs>
        <w:ind w:right="102" w:firstLine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951A9" w:rsidRDefault="006B2A55">
      <w:pPr>
        <w:spacing w:before="214"/>
        <w:ind w:left="808"/>
        <w:rPr>
          <w:sz w:val="24"/>
        </w:rPr>
      </w:pPr>
      <w:r>
        <w:rPr>
          <w:b/>
          <w:sz w:val="24"/>
          <w:u w:val="thick"/>
        </w:rPr>
        <w:t>Метапредметные: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3951A9" w:rsidRDefault="006B2A55">
      <w:pPr>
        <w:ind w:left="808"/>
        <w:rPr>
          <w:sz w:val="24"/>
        </w:rPr>
      </w:pPr>
      <w:r>
        <w:rPr>
          <w:i/>
          <w:sz w:val="24"/>
          <w:u w:val="single"/>
        </w:rPr>
        <w:t>познавательные</w:t>
      </w:r>
      <w:r>
        <w:rPr>
          <w:sz w:val="24"/>
        </w:rPr>
        <w:t>:</w:t>
      </w:r>
    </w:p>
    <w:p w:rsidR="003951A9" w:rsidRDefault="006B2A55">
      <w:pPr>
        <w:pStyle w:val="a4"/>
        <w:numPr>
          <w:ilvl w:val="1"/>
          <w:numId w:val="7"/>
        </w:numPr>
        <w:tabs>
          <w:tab w:val="left" w:pos="820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 xml:space="preserve">овладение навыками познавательной,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исследовательской и проектной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разрешения проблем; способность и готовность к самостоятельному поиску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познания;</w:t>
      </w:r>
    </w:p>
    <w:p w:rsidR="003951A9" w:rsidRDefault="006B2A55">
      <w:pPr>
        <w:pStyle w:val="a4"/>
        <w:numPr>
          <w:ilvl w:val="1"/>
          <w:numId w:val="7"/>
        </w:numPr>
        <w:tabs>
          <w:tab w:val="left" w:pos="905"/>
        </w:tabs>
        <w:ind w:right="106" w:firstLine="0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3951A9" w:rsidRDefault="006B2A55">
      <w:pPr>
        <w:pStyle w:val="a4"/>
        <w:numPr>
          <w:ilvl w:val="1"/>
          <w:numId w:val="7"/>
        </w:numPr>
        <w:tabs>
          <w:tab w:val="left" w:pos="856"/>
        </w:tabs>
        <w:ind w:right="113" w:firstLine="0"/>
        <w:jc w:val="both"/>
        <w:rPr>
          <w:sz w:val="24"/>
        </w:rPr>
      </w:pP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3951A9" w:rsidRDefault="006B2A55">
      <w:pPr>
        <w:ind w:left="808"/>
        <w:rPr>
          <w:i/>
          <w:sz w:val="24"/>
        </w:rPr>
      </w:pPr>
      <w:r>
        <w:rPr>
          <w:i/>
          <w:sz w:val="24"/>
          <w:u w:val="single"/>
        </w:rPr>
        <w:t>Коммуникативные:</w:t>
      </w:r>
    </w:p>
    <w:p w:rsidR="003951A9" w:rsidRDefault="006B2A55">
      <w:pPr>
        <w:pStyle w:val="a4"/>
        <w:numPr>
          <w:ilvl w:val="0"/>
          <w:numId w:val="6"/>
        </w:numPr>
        <w:tabs>
          <w:tab w:val="left" w:pos="780"/>
        </w:tabs>
        <w:ind w:hanging="23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развёрнуто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доказательства;</w:t>
      </w:r>
    </w:p>
    <w:p w:rsidR="003951A9" w:rsidRDefault="006B2A55">
      <w:pPr>
        <w:pStyle w:val="a4"/>
        <w:numPr>
          <w:ilvl w:val="0"/>
          <w:numId w:val="6"/>
        </w:numPr>
        <w:tabs>
          <w:tab w:val="left" w:pos="777"/>
        </w:tabs>
        <w:ind w:left="776" w:hanging="236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951A9" w:rsidRDefault="006B2A55">
      <w:pPr>
        <w:pStyle w:val="a4"/>
        <w:numPr>
          <w:ilvl w:val="0"/>
          <w:numId w:val="6"/>
        </w:numPr>
        <w:tabs>
          <w:tab w:val="left" w:pos="859"/>
        </w:tabs>
        <w:ind w:left="541" w:right="115" w:firstLine="0"/>
        <w:rPr>
          <w:sz w:val="24"/>
        </w:rPr>
      </w:pPr>
      <w:r>
        <w:rPr>
          <w:sz w:val="24"/>
        </w:rPr>
        <w:t>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8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(высказывание,</w:t>
      </w:r>
      <w:r>
        <w:rPr>
          <w:spacing w:val="17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17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полемика),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следование 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(диспута);</w:t>
      </w:r>
    </w:p>
    <w:p w:rsidR="003951A9" w:rsidRDefault="006B2A55">
      <w:pPr>
        <w:pStyle w:val="a4"/>
        <w:numPr>
          <w:ilvl w:val="0"/>
          <w:numId w:val="6"/>
        </w:numPr>
        <w:tabs>
          <w:tab w:val="left" w:pos="856"/>
        </w:tabs>
        <w:ind w:left="541" w:right="113" w:firstLine="0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951A9" w:rsidRDefault="006B2A55">
      <w:pPr>
        <w:pStyle w:val="a4"/>
        <w:numPr>
          <w:ilvl w:val="0"/>
          <w:numId w:val="6"/>
        </w:numPr>
        <w:tabs>
          <w:tab w:val="left" w:pos="780"/>
        </w:tabs>
        <w:ind w:left="541" w:right="117" w:firstLine="0"/>
        <w:jc w:val="both"/>
        <w:rPr>
          <w:sz w:val="24"/>
        </w:rPr>
      </w:pPr>
      <w:r>
        <w:rPr>
          <w:sz w:val="24"/>
        </w:rPr>
        <w:t>использование мультимедийных ресурсов и компьютерных технологий для обработки, передачи,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 информации, создание базы данных, презентации результатов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951A9" w:rsidRDefault="006B2A55">
      <w:pPr>
        <w:ind w:left="808"/>
        <w:rPr>
          <w:i/>
          <w:sz w:val="24"/>
        </w:rPr>
      </w:pPr>
      <w:r>
        <w:rPr>
          <w:i/>
          <w:sz w:val="24"/>
          <w:u w:val="single"/>
        </w:rPr>
        <w:t>Регулятивные:</w:t>
      </w:r>
    </w:p>
    <w:p w:rsidR="003951A9" w:rsidRDefault="006B2A55">
      <w:pPr>
        <w:pStyle w:val="a4"/>
        <w:numPr>
          <w:ilvl w:val="0"/>
          <w:numId w:val="5"/>
        </w:numPr>
        <w:tabs>
          <w:tab w:val="left" w:pos="893"/>
        </w:tabs>
        <w:ind w:right="114" w:firstLine="0"/>
        <w:rPr>
          <w:sz w:val="24"/>
        </w:rPr>
      </w:pP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47"/>
          <w:sz w:val="24"/>
        </w:rPr>
        <w:t xml:space="preserve"> </w:t>
      </w:r>
      <w:r>
        <w:rPr>
          <w:sz w:val="24"/>
        </w:rPr>
        <w:t>пути</w:t>
      </w:r>
      <w:r>
        <w:rPr>
          <w:spacing w:val="5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целей,</w:t>
      </w:r>
      <w:r>
        <w:rPr>
          <w:spacing w:val="4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3951A9" w:rsidRDefault="006B2A55">
      <w:pPr>
        <w:pStyle w:val="a4"/>
        <w:numPr>
          <w:ilvl w:val="0"/>
          <w:numId w:val="5"/>
        </w:numPr>
        <w:tabs>
          <w:tab w:val="left" w:pos="777"/>
        </w:tabs>
        <w:ind w:left="776" w:hanging="23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3951A9" w:rsidRDefault="006B2A55">
      <w:pPr>
        <w:pStyle w:val="a4"/>
        <w:numPr>
          <w:ilvl w:val="0"/>
          <w:numId w:val="5"/>
        </w:numPr>
        <w:tabs>
          <w:tab w:val="left" w:pos="777"/>
        </w:tabs>
        <w:spacing w:before="1"/>
        <w:ind w:left="776" w:hanging="236"/>
        <w:rPr>
          <w:sz w:val="24"/>
        </w:rPr>
      </w:pPr>
      <w:r>
        <w:rPr>
          <w:sz w:val="24"/>
        </w:rPr>
        <w:t>объективное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черт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3951A9" w:rsidRDefault="006B2A55">
      <w:pPr>
        <w:pStyle w:val="a4"/>
        <w:numPr>
          <w:ilvl w:val="0"/>
          <w:numId w:val="5"/>
        </w:numPr>
        <w:tabs>
          <w:tab w:val="left" w:pos="780"/>
        </w:tabs>
        <w:ind w:left="779" w:hanging="23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951A9" w:rsidRDefault="006B2A55">
      <w:pPr>
        <w:pStyle w:val="a4"/>
        <w:numPr>
          <w:ilvl w:val="0"/>
          <w:numId w:val="5"/>
        </w:numPr>
        <w:tabs>
          <w:tab w:val="left" w:pos="881"/>
        </w:tabs>
        <w:ind w:right="115" w:firstLine="0"/>
        <w:rPr>
          <w:sz w:val="24"/>
        </w:rPr>
      </w:pPr>
      <w:r>
        <w:rPr>
          <w:sz w:val="24"/>
        </w:rPr>
        <w:t>конструктивное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6"/>
          <w:sz w:val="24"/>
        </w:rPr>
        <w:t xml:space="preserve"> </w:t>
      </w:r>
      <w:r>
        <w:rPr>
          <w:sz w:val="24"/>
        </w:rPr>
        <w:t>иных</w:t>
      </w:r>
      <w:r>
        <w:rPr>
          <w:spacing w:val="39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идей,</w:t>
      </w:r>
      <w:r>
        <w:rPr>
          <w:spacing w:val="42"/>
          <w:sz w:val="24"/>
        </w:rPr>
        <w:t xml:space="preserve"> </w:t>
      </w:r>
      <w:r>
        <w:rPr>
          <w:sz w:val="24"/>
        </w:rPr>
        <w:t>учёт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951A9" w:rsidRDefault="006B2A55">
      <w:pPr>
        <w:pStyle w:val="a4"/>
        <w:numPr>
          <w:ilvl w:val="0"/>
          <w:numId w:val="5"/>
        </w:numPr>
        <w:tabs>
          <w:tab w:val="left" w:pos="818"/>
        </w:tabs>
        <w:ind w:right="114" w:firstLine="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социально-политических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3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:rsidR="003951A9" w:rsidRDefault="006B2A55">
      <w:pPr>
        <w:pStyle w:val="a4"/>
        <w:numPr>
          <w:ilvl w:val="0"/>
          <w:numId w:val="5"/>
        </w:numPr>
        <w:tabs>
          <w:tab w:val="left" w:pos="966"/>
          <w:tab w:val="left" w:pos="967"/>
          <w:tab w:val="left" w:pos="2767"/>
          <w:tab w:val="left" w:pos="4292"/>
          <w:tab w:val="left" w:pos="5283"/>
          <w:tab w:val="left" w:pos="6120"/>
          <w:tab w:val="left" w:pos="7741"/>
          <w:tab w:val="left" w:pos="9261"/>
          <w:tab w:val="left" w:pos="9890"/>
        </w:tabs>
        <w:ind w:right="116" w:firstLine="0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осознанного</w:t>
      </w:r>
      <w:r>
        <w:rPr>
          <w:sz w:val="24"/>
        </w:rPr>
        <w:tab/>
        <w:t>выбора</w:t>
      </w:r>
      <w:r>
        <w:rPr>
          <w:sz w:val="24"/>
        </w:rPr>
        <w:tab/>
        <w:t>путей</w:t>
      </w:r>
      <w:r>
        <w:rPr>
          <w:sz w:val="24"/>
        </w:rPr>
        <w:tab/>
        <w:t>продолжения</w:t>
      </w:r>
      <w:r>
        <w:rPr>
          <w:sz w:val="24"/>
        </w:rPr>
        <w:tab/>
        <w:t>образования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2"/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951A9" w:rsidRDefault="006B2A55">
      <w:pPr>
        <w:pStyle w:val="2"/>
        <w:spacing w:before="10" w:line="235" w:lineRule="auto"/>
        <w:ind w:left="541" w:right="8403" w:firstLine="180"/>
        <w:rPr>
          <w:b w:val="0"/>
        </w:rPr>
      </w:pPr>
      <w:r>
        <w:rPr>
          <w:u w:val="thick"/>
        </w:rPr>
        <w:t>Предметные.</w:t>
      </w:r>
      <w:r>
        <w:rPr>
          <w:spacing w:val="1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</w:t>
      </w:r>
      <w:r>
        <w:rPr>
          <w:b w:val="0"/>
        </w:rPr>
        <w:t>:</w:t>
      </w:r>
    </w:p>
    <w:p w:rsidR="003951A9" w:rsidRDefault="006B2A55">
      <w:pPr>
        <w:pStyle w:val="a4"/>
        <w:numPr>
          <w:ilvl w:val="0"/>
          <w:numId w:val="4"/>
        </w:numPr>
        <w:tabs>
          <w:tab w:val="left" w:pos="883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развитие представлений о математике как о методе познания действительности, 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и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 и явления;</w:t>
      </w:r>
    </w:p>
    <w:p w:rsidR="003951A9" w:rsidRDefault="006B2A55">
      <w:pPr>
        <w:pStyle w:val="a4"/>
        <w:numPr>
          <w:ilvl w:val="0"/>
          <w:numId w:val="4"/>
        </w:numPr>
        <w:tabs>
          <w:tab w:val="left" w:pos="890"/>
        </w:tabs>
        <w:ind w:right="10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 терминологии и символики, проводить классификации, логические обоснования,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утверждений;</w:t>
      </w:r>
    </w:p>
    <w:p w:rsidR="003951A9" w:rsidRDefault="003951A9">
      <w:pPr>
        <w:jc w:val="both"/>
        <w:rPr>
          <w:sz w:val="24"/>
        </w:rPr>
        <w:sectPr w:rsidR="003951A9">
          <w:pgSz w:w="11910" w:h="16840"/>
          <w:pgMar w:top="280" w:right="740" w:bottom="280" w:left="260" w:header="720" w:footer="720" w:gutter="0"/>
          <w:cols w:space="720"/>
        </w:sectPr>
      </w:pPr>
    </w:p>
    <w:p w:rsidR="003951A9" w:rsidRDefault="006B2A55">
      <w:pPr>
        <w:pStyle w:val="a4"/>
        <w:numPr>
          <w:ilvl w:val="0"/>
          <w:numId w:val="4"/>
        </w:numPr>
        <w:tabs>
          <w:tab w:val="left" w:pos="936"/>
        </w:tabs>
        <w:spacing w:before="76"/>
        <w:ind w:right="111" w:firstLine="0"/>
        <w:jc w:val="both"/>
        <w:rPr>
          <w:sz w:val="24"/>
        </w:rPr>
      </w:pPr>
      <w:r>
        <w:rPr>
          <w:sz w:val="24"/>
        </w:rPr>
        <w:lastRenderedPageBreak/>
        <w:t>решение сюжетных задач разных типов на все арифметические действия; применение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 вычислительных результатов в задаче, исследование полученного решения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 задач;</w:t>
      </w:r>
    </w:p>
    <w:p w:rsidR="003951A9" w:rsidRDefault="006B2A55">
      <w:pPr>
        <w:pStyle w:val="a4"/>
        <w:numPr>
          <w:ilvl w:val="0"/>
          <w:numId w:val="3"/>
        </w:numPr>
        <w:tabs>
          <w:tab w:val="left" w:pos="806"/>
        </w:tabs>
        <w:ind w:right="109" w:firstLine="0"/>
        <w:jc w:val="both"/>
        <w:rPr>
          <w:sz w:val="24"/>
        </w:rPr>
      </w:pPr>
      <w:r>
        <w:rPr>
          <w:sz w:val="24"/>
        </w:rPr>
        <w:t>развитие представлений о числе и числовых системах от натуральных до действительных 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устных, письменных,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инструментальных вычислений;</w:t>
      </w:r>
    </w:p>
    <w:p w:rsidR="003951A9" w:rsidRDefault="006B2A55">
      <w:pPr>
        <w:pStyle w:val="a4"/>
        <w:numPr>
          <w:ilvl w:val="0"/>
          <w:numId w:val="3"/>
        </w:numPr>
        <w:tabs>
          <w:tab w:val="left" w:pos="811"/>
        </w:tabs>
        <w:ind w:right="112" w:firstLine="0"/>
        <w:jc w:val="both"/>
        <w:rPr>
          <w:sz w:val="24"/>
        </w:rPr>
      </w:pPr>
      <w:r>
        <w:rPr>
          <w:sz w:val="24"/>
        </w:rPr>
        <w:t>овладение символьным языком алгебры, приемами выполнения тождественных 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алгебры, интерпретировать полученный результат;</w:t>
      </w:r>
    </w:p>
    <w:p w:rsidR="003951A9" w:rsidRDefault="006B2A55">
      <w:pPr>
        <w:pStyle w:val="a4"/>
        <w:numPr>
          <w:ilvl w:val="0"/>
          <w:numId w:val="3"/>
        </w:numPr>
        <w:tabs>
          <w:tab w:val="left" w:pos="955"/>
        </w:tabs>
        <w:ind w:right="113" w:firstLine="0"/>
        <w:jc w:val="both"/>
        <w:rPr>
          <w:sz w:val="24"/>
        </w:rPr>
      </w:pPr>
      <w:r>
        <w:rPr>
          <w:sz w:val="24"/>
        </w:rPr>
        <w:t>владение основными понятиями о плоских и пространственных геометрических фигурах,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свойствах; сформированность умения распознавать на чертежах, моделях и в 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 геометрические фигуры; применение изученных свойств геометрических фигур и формул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3951A9" w:rsidRDefault="006B2A55">
      <w:pPr>
        <w:pStyle w:val="a4"/>
        <w:numPr>
          <w:ilvl w:val="0"/>
          <w:numId w:val="3"/>
        </w:numPr>
        <w:tabs>
          <w:tab w:val="left" w:pos="951"/>
        </w:tabs>
        <w:ind w:right="11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характера и задач из смежных дисциплин с использованием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расчетах;</w:t>
      </w:r>
    </w:p>
    <w:p w:rsidR="003951A9" w:rsidRDefault="006B2A55">
      <w:pPr>
        <w:pStyle w:val="2"/>
        <w:spacing w:before="1"/>
        <w:ind w:left="580"/>
        <w:jc w:val="both"/>
        <w:rPr>
          <w:b w:val="0"/>
        </w:rPr>
      </w:pPr>
      <w:r>
        <w:t>Углубленный</w:t>
      </w:r>
      <w:r>
        <w:rPr>
          <w:spacing w:val="-2"/>
        </w:rPr>
        <w:t xml:space="preserve"> </w:t>
      </w:r>
      <w:r>
        <w:t>уровень</w:t>
      </w:r>
      <w:r>
        <w:rPr>
          <w:b w:val="0"/>
        </w:rPr>
        <w:t>:</w:t>
      </w:r>
    </w:p>
    <w:p w:rsidR="003951A9" w:rsidRDefault="006B2A55">
      <w:pPr>
        <w:pStyle w:val="a4"/>
        <w:numPr>
          <w:ilvl w:val="0"/>
          <w:numId w:val="2"/>
        </w:numPr>
        <w:tabs>
          <w:tab w:val="left" w:pos="823"/>
        </w:tabs>
        <w:ind w:right="11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4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2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42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951A9" w:rsidRDefault="006B2A55">
      <w:pPr>
        <w:pStyle w:val="a4"/>
        <w:numPr>
          <w:ilvl w:val="0"/>
          <w:numId w:val="2"/>
        </w:numPr>
        <w:tabs>
          <w:tab w:val="left" w:pos="825"/>
        </w:tabs>
        <w:ind w:right="105" w:firstLine="38"/>
        <w:rPr>
          <w:sz w:val="24"/>
        </w:rPr>
      </w:pPr>
      <w:r>
        <w:rPr>
          <w:sz w:val="24"/>
        </w:rPr>
        <w:t>сформированность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 полученный результат;</w:t>
      </w:r>
    </w:p>
    <w:p w:rsidR="003951A9" w:rsidRDefault="006B2A55">
      <w:pPr>
        <w:pStyle w:val="a4"/>
        <w:numPr>
          <w:ilvl w:val="0"/>
          <w:numId w:val="2"/>
        </w:numPr>
        <w:tabs>
          <w:tab w:val="left" w:pos="888"/>
        </w:tabs>
        <w:ind w:right="111" w:firstLine="38"/>
        <w:rPr>
          <w:sz w:val="24"/>
        </w:rPr>
      </w:pPr>
      <w:r>
        <w:rPr>
          <w:sz w:val="24"/>
        </w:rPr>
        <w:t>освоение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3951A9" w:rsidRDefault="003951A9">
      <w:pPr>
        <w:pStyle w:val="a3"/>
        <w:rPr>
          <w:sz w:val="26"/>
        </w:rPr>
      </w:pPr>
    </w:p>
    <w:p w:rsidR="003951A9" w:rsidRDefault="003951A9">
      <w:pPr>
        <w:pStyle w:val="a3"/>
        <w:spacing w:before="10"/>
        <w:rPr>
          <w:sz w:val="25"/>
        </w:rPr>
      </w:pPr>
    </w:p>
    <w:p w:rsidR="003951A9" w:rsidRDefault="006B2A55">
      <w:pPr>
        <w:pStyle w:val="1"/>
        <w:numPr>
          <w:ilvl w:val="0"/>
          <w:numId w:val="8"/>
        </w:numPr>
        <w:tabs>
          <w:tab w:val="left" w:pos="2381"/>
        </w:tabs>
        <w:ind w:left="2380" w:hanging="349"/>
        <w:jc w:val="left"/>
      </w:pPr>
      <w:r>
        <w:t>Содержание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</w:p>
    <w:p w:rsidR="003951A9" w:rsidRDefault="006B2A55">
      <w:pPr>
        <w:ind w:left="5133" w:right="153" w:hanging="3899"/>
        <w:rPr>
          <w:b/>
          <w:sz w:val="28"/>
        </w:rPr>
      </w:pPr>
      <w:r>
        <w:rPr>
          <w:b/>
          <w:sz w:val="28"/>
        </w:rPr>
        <w:t>с указанием форм организации учебных занятий, основных видов 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951A9" w:rsidRDefault="003951A9">
      <w:pPr>
        <w:pStyle w:val="a3"/>
        <w:spacing w:before="5"/>
        <w:rPr>
          <w:b/>
          <w:sz w:val="20"/>
        </w:rPr>
      </w:pPr>
    </w:p>
    <w:p w:rsidR="003951A9" w:rsidRDefault="003951A9">
      <w:pPr>
        <w:rPr>
          <w:sz w:val="20"/>
        </w:rPr>
        <w:sectPr w:rsidR="003951A9">
          <w:pgSz w:w="11910" w:h="16840"/>
          <w:pgMar w:top="260" w:right="740" w:bottom="280" w:left="260" w:header="720" w:footer="720" w:gutter="0"/>
          <w:cols w:space="720"/>
        </w:sectPr>
      </w:pPr>
    </w:p>
    <w:p w:rsidR="003951A9" w:rsidRDefault="003951A9">
      <w:pPr>
        <w:pStyle w:val="a3"/>
        <w:rPr>
          <w:b/>
          <w:sz w:val="26"/>
        </w:rPr>
      </w:pPr>
    </w:p>
    <w:p w:rsidR="003951A9" w:rsidRDefault="003951A9">
      <w:pPr>
        <w:pStyle w:val="a3"/>
        <w:rPr>
          <w:b/>
          <w:sz w:val="26"/>
        </w:rPr>
      </w:pPr>
    </w:p>
    <w:p w:rsidR="003951A9" w:rsidRDefault="003951A9">
      <w:pPr>
        <w:pStyle w:val="a3"/>
        <w:spacing w:before="4"/>
        <w:rPr>
          <w:b/>
          <w:sz w:val="27"/>
        </w:rPr>
      </w:pPr>
    </w:p>
    <w:p w:rsidR="003951A9" w:rsidRDefault="006B2A55">
      <w:pPr>
        <w:pStyle w:val="a3"/>
        <w:ind w:left="100"/>
      </w:pPr>
      <w:r>
        <w:rPr>
          <w:spacing w:val="-1"/>
        </w:rPr>
        <w:t>мира.</w:t>
      </w:r>
    </w:p>
    <w:p w:rsidR="003951A9" w:rsidRDefault="006B2A55">
      <w:pPr>
        <w:spacing w:before="90"/>
        <w:ind w:left="472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курса:</w:t>
      </w:r>
    </w:p>
    <w:p w:rsidR="003951A9" w:rsidRDefault="006B2A55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математики.</w:t>
      </w:r>
    </w:p>
    <w:p w:rsidR="003951A9" w:rsidRDefault="006B2A55">
      <w:pPr>
        <w:pStyle w:val="a3"/>
        <w:spacing w:line="274" w:lineRule="exact"/>
        <w:ind w:left="100"/>
      </w:pPr>
      <w:r>
        <w:t>Математика</w:t>
      </w:r>
      <w:r>
        <w:rPr>
          <w:spacing w:val="16"/>
        </w:rPr>
        <w:t xml:space="preserve"> </w:t>
      </w:r>
      <w:r>
        <w:t>ХХ</w:t>
      </w:r>
      <w:r>
        <w:rPr>
          <w:spacing w:val="18"/>
        </w:rPr>
        <w:t xml:space="preserve"> </w:t>
      </w:r>
      <w:r>
        <w:t>века:</w:t>
      </w:r>
      <w:r>
        <w:rPr>
          <w:spacing w:val="20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достижения.</w:t>
      </w:r>
      <w:r>
        <w:rPr>
          <w:spacing w:val="21"/>
        </w:rPr>
        <w:t xml:space="preserve"> </w:t>
      </w:r>
      <w:r>
        <w:t>Осознание</w:t>
      </w:r>
      <w:r>
        <w:rPr>
          <w:spacing w:val="17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математики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развитии</w:t>
      </w:r>
      <w:r>
        <w:rPr>
          <w:spacing w:val="17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и</w:t>
      </w:r>
    </w:p>
    <w:p w:rsidR="003951A9" w:rsidRDefault="003951A9">
      <w:pPr>
        <w:spacing w:line="274" w:lineRule="exact"/>
        <w:sectPr w:rsidR="003951A9">
          <w:type w:val="continuous"/>
          <w:pgSz w:w="11910" w:h="16840"/>
          <w:pgMar w:top="580" w:right="740" w:bottom="280" w:left="260" w:header="720" w:footer="720" w:gutter="0"/>
          <w:cols w:num="2" w:space="720" w:equalWidth="0">
            <w:col w:w="667" w:space="41"/>
            <w:col w:w="10202"/>
          </w:cols>
        </w:sectPr>
      </w:pPr>
    </w:p>
    <w:p w:rsidR="003951A9" w:rsidRDefault="006B2A55">
      <w:pPr>
        <w:ind w:left="100" w:right="108"/>
        <w:jc w:val="both"/>
        <w:rPr>
          <w:i/>
          <w:sz w:val="24"/>
        </w:rPr>
      </w:pPr>
      <w:r>
        <w:rPr>
          <w:i/>
          <w:sz w:val="24"/>
          <w:u w:val="single"/>
        </w:rPr>
        <w:t>Основные виды учебной деятельности учащихся</w:t>
      </w:r>
      <w:r>
        <w:rPr>
          <w:i/>
          <w:sz w:val="24"/>
        </w:rPr>
        <w:t xml:space="preserve"> (познавательная, информационно-коммуникативная,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рефлексивная).</w:t>
      </w:r>
    </w:p>
    <w:p w:rsidR="003951A9" w:rsidRDefault="006B2A55">
      <w:pPr>
        <w:spacing w:before="1"/>
        <w:ind w:left="100"/>
        <w:jc w:val="both"/>
        <w:rPr>
          <w:i/>
          <w:sz w:val="24"/>
        </w:rPr>
      </w:pPr>
      <w:r>
        <w:rPr>
          <w:i/>
          <w:sz w:val="24"/>
        </w:rPr>
        <w:t>Поиск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типа.</w:t>
      </w:r>
    </w:p>
    <w:p w:rsidR="003951A9" w:rsidRDefault="006B2A55">
      <w:pPr>
        <w:ind w:left="100" w:right="112"/>
        <w:jc w:val="both"/>
        <w:rPr>
          <w:i/>
          <w:sz w:val="24"/>
        </w:rPr>
      </w:pPr>
      <w:r>
        <w:rPr>
          <w:i/>
          <w:sz w:val="24"/>
        </w:rPr>
        <w:t>Воспитание средствами математики культуры личности, понимания значимости математики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научно-технического прогресса, отношения к математике как к части общечеловеческой 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историей 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математики,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эволюцией 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идей.</w:t>
      </w:r>
    </w:p>
    <w:p w:rsidR="003951A9" w:rsidRDefault="006B2A55">
      <w:pPr>
        <w:ind w:left="100" w:right="112"/>
        <w:jc w:val="both"/>
        <w:rPr>
          <w:i/>
          <w:sz w:val="24"/>
        </w:rPr>
      </w:pPr>
      <w:r>
        <w:rPr>
          <w:i/>
          <w:sz w:val="24"/>
        </w:rPr>
        <w:t>Сформированность ответственного отношения к учению, готовность и способность обучающихся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саморазвитию и самообразованию на основе мотивации к обучению и познанию, выбору дальнейшего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 на базе ориентировки в мире профессий и профессиональных предпочтений, осознанному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интересов.</w:t>
      </w:r>
    </w:p>
    <w:p w:rsidR="003951A9" w:rsidRDefault="003951A9">
      <w:pPr>
        <w:pStyle w:val="a3"/>
        <w:spacing w:before="9"/>
        <w:rPr>
          <w:i/>
          <w:sz w:val="23"/>
        </w:rPr>
      </w:pPr>
    </w:p>
    <w:p w:rsidR="003951A9" w:rsidRDefault="006B2A55">
      <w:pPr>
        <w:pStyle w:val="2"/>
        <w:numPr>
          <w:ilvl w:val="0"/>
          <w:numId w:val="1"/>
        </w:numPr>
        <w:tabs>
          <w:tab w:val="left" w:pos="1055"/>
        </w:tabs>
        <w:jc w:val="both"/>
      </w:pPr>
      <w:r>
        <w:t>раздел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Логика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смекалка.</w:t>
      </w:r>
      <w:r>
        <w:rPr>
          <w:spacing w:val="-1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задачи.</w:t>
      </w:r>
      <w:r>
        <w:rPr>
          <w:spacing w:val="-2"/>
        </w:rPr>
        <w:t xml:space="preserve"> </w:t>
      </w:r>
      <w:r>
        <w:t>Олимпиадные</w:t>
      </w:r>
      <w:r>
        <w:rPr>
          <w:spacing w:val="-3"/>
        </w:rPr>
        <w:t xml:space="preserve"> </w:t>
      </w:r>
      <w:r>
        <w:t>задачи.</w:t>
      </w:r>
    </w:p>
    <w:p w:rsidR="003951A9" w:rsidRDefault="006B2A55">
      <w:pPr>
        <w:pStyle w:val="a3"/>
        <w:spacing w:before="1"/>
        <w:ind w:left="100" w:right="109" w:firstLine="708"/>
        <w:jc w:val="both"/>
      </w:pPr>
      <w:r>
        <w:t>Логические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банка ЕГЭ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1"/>
        </w:rPr>
        <w:t xml:space="preserve"> </w:t>
      </w:r>
      <w:r>
        <w:t>арифметики,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Софизмы,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шифры,</w:t>
      </w:r>
      <w:r>
        <w:rPr>
          <w:spacing w:val="1"/>
        </w:rPr>
        <w:t xml:space="preserve"> </w:t>
      </w:r>
      <w:r>
        <w:t>головоломки.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физического,</w:t>
      </w:r>
      <w:r>
        <w:rPr>
          <w:spacing w:val="61"/>
        </w:rPr>
        <w:t xml:space="preserve"> </w:t>
      </w:r>
      <w:r>
        <w:t>экономического,</w:t>
      </w:r>
      <w:r>
        <w:rPr>
          <w:spacing w:val="61"/>
        </w:rPr>
        <w:t xml:space="preserve"> </w:t>
      </w:r>
      <w:r>
        <w:t>химического,</w:t>
      </w:r>
      <w:r>
        <w:rPr>
          <w:spacing w:val="61"/>
        </w:rPr>
        <w:t xml:space="preserve"> </w:t>
      </w:r>
      <w:r>
        <w:t>исторического</w:t>
      </w:r>
      <w:r>
        <w:rPr>
          <w:spacing w:val="61"/>
        </w:rPr>
        <w:t xml:space="preserve"> </w:t>
      </w:r>
      <w:r>
        <w:t>профилей</w:t>
      </w:r>
      <w:r>
        <w:rPr>
          <w:spacing w:val="61"/>
        </w:rPr>
        <w:t xml:space="preserve"> </w:t>
      </w:r>
      <w:r>
        <w:t>(по   типу   заданий   КИМ</w:t>
      </w:r>
      <w:r>
        <w:rPr>
          <w:spacing w:val="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профильного</w:t>
      </w:r>
      <w:r>
        <w:rPr>
          <w:spacing w:val="2"/>
        </w:rPr>
        <w:t xml:space="preserve"> </w:t>
      </w:r>
      <w:r>
        <w:t>уровня).</w:t>
      </w:r>
    </w:p>
    <w:p w:rsidR="003951A9" w:rsidRDefault="003951A9">
      <w:pPr>
        <w:jc w:val="both"/>
        <w:sectPr w:rsidR="003951A9">
          <w:type w:val="continuous"/>
          <w:pgSz w:w="11910" w:h="16840"/>
          <w:pgMar w:top="580" w:right="740" w:bottom="280" w:left="260" w:header="720" w:footer="720" w:gutter="0"/>
          <w:cols w:space="720"/>
        </w:sectPr>
      </w:pPr>
    </w:p>
    <w:p w:rsidR="003951A9" w:rsidRDefault="006B2A55">
      <w:pPr>
        <w:spacing w:before="76"/>
        <w:ind w:left="100" w:right="108"/>
        <w:jc w:val="both"/>
        <w:rPr>
          <w:i/>
          <w:sz w:val="24"/>
        </w:rPr>
      </w:pPr>
      <w:r>
        <w:rPr>
          <w:i/>
          <w:sz w:val="24"/>
          <w:u w:val="single"/>
        </w:rPr>
        <w:lastRenderedPageBreak/>
        <w:t>Основные виды учебной деятельности учащихся</w:t>
      </w:r>
      <w:r>
        <w:rPr>
          <w:i/>
          <w:sz w:val="24"/>
        </w:rPr>
        <w:t xml:space="preserve"> (познавательная, информационно-коммуникативная,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рефлексивная).</w:t>
      </w:r>
    </w:p>
    <w:p w:rsidR="003951A9" w:rsidRDefault="006B2A55">
      <w:pPr>
        <w:ind w:left="100" w:right="110"/>
        <w:jc w:val="both"/>
        <w:rPr>
          <w:i/>
          <w:sz w:val="24"/>
        </w:rPr>
      </w:pPr>
      <w:r>
        <w:rPr>
          <w:i/>
          <w:sz w:val="24"/>
        </w:rPr>
        <w:t>Поиск нужной информации (формулы) в источниках различного типа.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 адекватно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ошибочность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трудность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решения.</w:t>
      </w:r>
    </w:p>
    <w:p w:rsidR="003951A9" w:rsidRDefault="006B2A55">
      <w:pPr>
        <w:ind w:left="100" w:right="114"/>
        <w:jc w:val="both"/>
        <w:rPr>
          <w:i/>
          <w:sz w:val="24"/>
        </w:rPr>
      </w:pPr>
      <w:r>
        <w:rPr>
          <w:i/>
          <w:sz w:val="24"/>
        </w:rPr>
        <w:t>Умение производить аргументированные рассуждения, проводить обобщение. Умение воспринимать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речь, участие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диалоге.</w:t>
      </w:r>
    </w:p>
    <w:p w:rsidR="003951A9" w:rsidRDefault="006B2A55">
      <w:pPr>
        <w:ind w:left="100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предъявленному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алгоритму.</w:t>
      </w:r>
    </w:p>
    <w:p w:rsidR="003951A9" w:rsidRDefault="006B2A55">
      <w:pPr>
        <w:ind w:left="100" w:right="115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проблем.</w:t>
      </w:r>
    </w:p>
    <w:p w:rsidR="003951A9" w:rsidRDefault="006B2A55">
      <w:pPr>
        <w:ind w:left="100" w:right="116"/>
        <w:jc w:val="both"/>
        <w:rPr>
          <w:i/>
          <w:sz w:val="24"/>
        </w:rPr>
      </w:pPr>
      <w:r>
        <w:rPr>
          <w:i/>
          <w:sz w:val="24"/>
        </w:rPr>
        <w:t>Творческое решение учебных и практических задач: умение мотивированно отказаться от образца,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искать оригинальное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решение.</w:t>
      </w:r>
    </w:p>
    <w:p w:rsidR="003951A9" w:rsidRDefault="006B2A55">
      <w:pPr>
        <w:ind w:left="100" w:right="153"/>
        <w:rPr>
          <w:i/>
          <w:sz w:val="24"/>
        </w:rPr>
      </w:pPr>
      <w:r>
        <w:rPr>
          <w:i/>
          <w:sz w:val="24"/>
        </w:rPr>
        <w:t>Воспитание средствами математики культуры личности, развитие логического мышления.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текстовые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задачи.</w:t>
      </w:r>
    </w:p>
    <w:p w:rsidR="003951A9" w:rsidRDefault="003951A9">
      <w:pPr>
        <w:pStyle w:val="a3"/>
        <w:spacing w:before="5"/>
        <w:rPr>
          <w:i/>
        </w:rPr>
      </w:pPr>
    </w:p>
    <w:p w:rsidR="003951A9" w:rsidRDefault="006B2A55">
      <w:pPr>
        <w:pStyle w:val="2"/>
        <w:numPr>
          <w:ilvl w:val="0"/>
          <w:numId w:val="1"/>
        </w:numPr>
        <w:tabs>
          <w:tab w:val="left" w:pos="1148"/>
        </w:tabs>
        <w:spacing w:line="274" w:lineRule="exact"/>
        <w:ind w:left="1147" w:hanging="340"/>
        <w:jc w:val="both"/>
      </w:pPr>
      <w:r>
        <w:t>раздел.</w:t>
      </w:r>
      <w:r>
        <w:rPr>
          <w:spacing w:val="-1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неравенства.</w:t>
      </w:r>
    </w:p>
    <w:p w:rsidR="003951A9" w:rsidRDefault="006B2A55">
      <w:pPr>
        <w:pStyle w:val="a3"/>
        <w:ind w:left="100" w:right="107" w:firstLine="708"/>
        <w:jc w:val="both"/>
      </w:pPr>
      <w:r>
        <w:t>Рациональные,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показательные,</w:t>
      </w:r>
      <w:r>
        <w:rPr>
          <w:spacing w:val="1"/>
        </w:rPr>
        <w:t xml:space="preserve"> </w:t>
      </w:r>
      <w:r>
        <w:t>логарифмические,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уравнения (по типу заданий открытого банка ЕГЭ по математике</w:t>
      </w:r>
      <w:r>
        <w:rPr>
          <w:spacing w:val="1"/>
        </w:rPr>
        <w:t xml:space="preserve"> </w:t>
      </w:r>
      <w:r>
        <w:t>базового уровня). Рациональные,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49"/>
        </w:rPr>
        <w:t xml:space="preserve"> </w:t>
      </w:r>
      <w:r>
        <w:t>показательные,</w:t>
      </w:r>
      <w:r>
        <w:rPr>
          <w:spacing w:val="49"/>
        </w:rPr>
        <w:t xml:space="preserve"> </w:t>
      </w:r>
      <w:r>
        <w:t>логарифмические,</w:t>
      </w:r>
      <w:r>
        <w:rPr>
          <w:spacing w:val="50"/>
        </w:rPr>
        <w:t xml:space="preserve"> </w:t>
      </w:r>
      <w:r>
        <w:t>тригонометрические</w:t>
      </w:r>
      <w:r>
        <w:rPr>
          <w:spacing w:val="51"/>
        </w:rPr>
        <w:t xml:space="preserve"> </w:t>
      </w:r>
      <w:r>
        <w:t>уравнения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неравенства</w:t>
      </w:r>
      <w:r>
        <w:rPr>
          <w:spacing w:val="-58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заданий КИМ 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уровня).</w:t>
      </w:r>
      <w:r>
        <w:rPr>
          <w:spacing w:val="1"/>
        </w:rPr>
        <w:t xml:space="preserve"> </w:t>
      </w:r>
      <w:r>
        <w:t>Схема</w:t>
      </w:r>
      <w:r>
        <w:rPr>
          <w:spacing w:val="60"/>
        </w:rPr>
        <w:t xml:space="preserve"> </w:t>
      </w:r>
      <w:r>
        <w:t>Горнера.</w:t>
      </w:r>
      <w:r>
        <w:rPr>
          <w:spacing w:val="1"/>
        </w:rPr>
        <w:t xml:space="preserve"> </w:t>
      </w:r>
      <w:r>
        <w:t>Уравнения и неравенства со знаком модуля (тригонометрические, иррациональные, показательные,</w:t>
      </w:r>
      <w:r>
        <w:rPr>
          <w:spacing w:val="1"/>
        </w:rPr>
        <w:t xml:space="preserve"> </w:t>
      </w:r>
      <w:r>
        <w:t>логарифмические). Уравнения с параметром (тригонометрические, иррациональные, показательные,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типу</w:t>
      </w:r>
      <w:r>
        <w:rPr>
          <w:spacing w:val="-9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ЕГЭ 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профильного</w:t>
      </w:r>
      <w:r>
        <w:rPr>
          <w:spacing w:val="4"/>
        </w:rPr>
        <w:t xml:space="preserve"> </w:t>
      </w:r>
      <w:r>
        <w:t>уровня).</w:t>
      </w:r>
    </w:p>
    <w:p w:rsidR="003951A9" w:rsidRDefault="006B2A55">
      <w:pPr>
        <w:ind w:left="100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виды</w:t>
      </w:r>
      <w:r>
        <w:rPr>
          <w:i/>
          <w:spacing w:val="25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учебной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(познавательная,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информационно-коммуникативная,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рефлексивная).</w:t>
      </w:r>
    </w:p>
    <w:p w:rsidR="003951A9" w:rsidRDefault="006B2A55">
      <w:pPr>
        <w:ind w:left="100" w:right="106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подобрать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аргументы,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сформулировать выводы. Умение объяснить изученные положения на самостоятельно подобранных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 примерах. Самостоятельное составление алгоритмических предписаний и инструкций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теме.</w:t>
      </w:r>
    </w:p>
    <w:p w:rsidR="003951A9" w:rsidRDefault="006B2A55">
      <w:pPr>
        <w:ind w:left="100"/>
        <w:jc w:val="both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неравенств.</w:t>
      </w:r>
    </w:p>
    <w:p w:rsidR="003951A9" w:rsidRDefault="006B2A55">
      <w:pPr>
        <w:ind w:left="100" w:right="107"/>
        <w:jc w:val="both"/>
        <w:rPr>
          <w:i/>
          <w:sz w:val="24"/>
        </w:rPr>
      </w:pPr>
      <w:r>
        <w:rPr>
          <w:i/>
          <w:sz w:val="24"/>
        </w:rPr>
        <w:t>Изображение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переменными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их систем.</w:t>
      </w:r>
    </w:p>
    <w:p w:rsidR="003951A9" w:rsidRDefault="006B2A55">
      <w:pPr>
        <w:ind w:left="100" w:right="110"/>
        <w:jc w:val="both"/>
        <w:rPr>
          <w:i/>
          <w:sz w:val="24"/>
        </w:rPr>
      </w:pPr>
      <w:r>
        <w:rPr>
          <w:i/>
          <w:sz w:val="24"/>
        </w:rPr>
        <w:t>Построение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исследование математических моделей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описания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 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дисциплин. Поиск нужной информации по заданной теме в источниках различного типа. Составление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конспектов.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рассуждения,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справочной).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предъявленному алгоритму.</w:t>
      </w:r>
    </w:p>
    <w:p w:rsidR="003951A9" w:rsidRDefault="006B2A55">
      <w:pPr>
        <w:ind w:left="100" w:right="116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ошибочность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собственные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решения.</w:t>
      </w:r>
    </w:p>
    <w:p w:rsidR="003951A9" w:rsidRDefault="006B2A55">
      <w:pPr>
        <w:ind w:left="100" w:right="115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проблем.</w:t>
      </w:r>
    </w:p>
    <w:p w:rsidR="003951A9" w:rsidRDefault="006B2A55">
      <w:pPr>
        <w:ind w:left="100" w:right="104"/>
        <w:jc w:val="both"/>
        <w:rPr>
          <w:i/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полезной,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учебно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творческой и 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3951A9" w:rsidRDefault="003951A9">
      <w:pPr>
        <w:pStyle w:val="a3"/>
        <w:spacing w:before="4"/>
        <w:rPr>
          <w:i/>
        </w:rPr>
      </w:pPr>
    </w:p>
    <w:p w:rsidR="003951A9" w:rsidRDefault="006B2A55">
      <w:pPr>
        <w:pStyle w:val="2"/>
        <w:numPr>
          <w:ilvl w:val="0"/>
          <w:numId w:val="1"/>
        </w:numPr>
        <w:tabs>
          <w:tab w:val="left" w:pos="1175"/>
        </w:tabs>
        <w:spacing w:before="1"/>
        <w:ind w:left="100" w:right="112" w:firstLine="708"/>
        <w:jc w:val="both"/>
      </w:pPr>
      <w:r>
        <w:t>раздел. Числа.</w:t>
      </w:r>
      <w:r>
        <w:rPr>
          <w:spacing w:val="1"/>
        </w:rPr>
        <w:t xml:space="preserve"> </w:t>
      </w:r>
      <w:r>
        <w:t>Действия с действительными числами.</w:t>
      </w:r>
      <w:r>
        <w:rPr>
          <w:spacing w:val="1"/>
        </w:rPr>
        <w:t xml:space="preserve"> </w:t>
      </w:r>
      <w:r>
        <w:t>Свойства степеней, корней и</w:t>
      </w:r>
      <w:r>
        <w:rPr>
          <w:spacing w:val="1"/>
        </w:rPr>
        <w:t xml:space="preserve"> </w:t>
      </w:r>
      <w:r>
        <w:t>логарифмов.</w:t>
      </w:r>
      <w:r>
        <w:rPr>
          <w:spacing w:val="-4"/>
        </w:rPr>
        <w:t xml:space="preserve"> </w:t>
      </w:r>
      <w:r>
        <w:t>Тождественные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алгебраических,</w:t>
      </w:r>
      <w:r>
        <w:rPr>
          <w:spacing w:val="-2"/>
        </w:rPr>
        <w:t xml:space="preserve"> </w:t>
      </w:r>
      <w:r>
        <w:t>логарифмических</w:t>
      </w:r>
      <w:r>
        <w:rPr>
          <w:spacing w:val="-2"/>
        </w:rPr>
        <w:t xml:space="preserve"> </w:t>
      </w:r>
      <w:r>
        <w:t>выражений.</w:t>
      </w:r>
    </w:p>
    <w:p w:rsidR="003951A9" w:rsidRDefault="003951A9">
      <w:pPr>
        <w:pStyle w:val="a3"/>
        <w:spacing w:before="6"/>
        <w:rPr>
          <w:b/>
          <w:sz w:val="23"/>
        </w:rPr>
      </w:pPr>
    </w:p>
    <w:p w:rsidR="003951A9" w:rsidRDefault="006B2A55">
      <w:pPr>
        <w:pStyle w:val="a3"/>
        <w:ind w:left="100" w:right="109" w:firstLine="708"/>
        <w:jc w:val="both"/>
      </w:pPr>
      <w:r>
        <w:t>Простые и составные числа. Делимость чисел. Свойства чисел. Операции над ними. Методы</w:t>
      </w:r>
      <w:r>
        <w:rPr>
          <w:spacing w:val="1"/>
        </w:rPr>
        <w:t xml:space="preserve"> </w:t>
      </w:r>
      <w:r>
        <w:t>рационального счёта. Степень с действительным показателем. Корень n – ой степени. Логарифмы.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логарифмов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заданий открытого</w:t>
      </w:r>
      <w:r>
        <w:rPr>
          <w:spacing w:val="-1"/>
        </w:rPr>
        <w:t xml:space="preserve"> </w:t>
      </w:r>
      <w:r>
        <w:t>банка</w:t>
      </w:r>
      <w:r>
        <w:rPr>
          <w:spacing w:val="3"/>
        </w:rPr>
        <w:t xml:space="preserve"> </w:t>
      </w:r>
      <w:r>
        <w:t>ЕГЭ по</w:t>
      </w:r>
      <w:r>
        <w:rPr>
          <w:spacing w:val="-1"/>
        </w:rPr>
        <w:t xml:space="preserve"> </w:t>
      </w:r>
      <w:r>
        <w:t>математике</w:t>
      </w:r>
      <w:r>
        <w:rPr>
          <w:spacing w:val="60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уровня).</w:t>
      </w:r>
    </w:p>
    <w:p w:rsidR="003951A9" w:rsidRDefault="006B2A55">
      <w:pPr>
        <w:ind w:left="100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виды</w:t>
      </w:r>
      <w:r>
        <w:rPr>
          <w:i/>
          <w:spacing w:val="25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учебной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(познавательная,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информационно-коммуникативная,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рефлексивная).</w:t>
      </w:r>
    </w:p>
    <w:p w:rsidR="003951A9" w:rsidRDefault="003951A9">
      <w:pPr>
        <w:rPr>
          <w:sz w:val="24"/>
        </w:rPr>
        <w:sectPr w:rsidR="003951A9">
          <w:pgSz w:w="11910" w:h="16840"/>
          <w:pgMar w:top="260" w:right="740" w:bottom="280" w:left="260" w:header="720" w:footer="720" w:gutter="0"/>
          <w:cols w:space="720"/>
        </w:sectPr>
      </w:pPr>
    </w:p>
    <w:p w:rsidR="003951A9" w:rsidRDefault="006B2A55">
      <w:pPr>
        <w:spacing w:before="76"/>
        <w:ind w:left="100" w:right="114"/>
        <w:jc w:val="both"/>
        <w:rPr>
          <w:i/>
          <w:sz w:val="24"/>
        </w:rPr>
      </w:pPr>
      <w:r>
        <w:rPr>
          <w:i/>
          <w:sz w:val="24"/>
        </w:rPr>
        <w:lastRenderedPageBreak/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прикидку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вычислений.</w:t>
      </w:r>
    </w:p>
    <w:p w:rsidR="003951A9" w:rsidRDefault="006B2A55">
      <w:pPr>
        <w:ind w:left="100" w:right="113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корни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степени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дробными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показателями, логарифмические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выражения.</w:t>
      </w:r>
    </w:p>
    <w:p w:rsidR="003951A9" w:rsidRDefault="006B2A55">
      <w:pPr>
        <w:ind w:left="10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другие.</w:t>
      </w:r>
    </w:p>
    <w:p w:rsidR="003951A9" w:rsidRDefault="006B2A55">
      <w:pPr>
        <w:ind w:left="100" w:right="105"/>
        <w:jc w:val="both"/>
        <w:rPr>
          <w:i/>
          <w:sz w:val="24"/>
        </w:rPr>
      </w:pPr>
      <w:r>
        <w:rPr>
          <w:i/>
          <w:sz w:val="24"/>
        </w:rPr>
        <w:t>Поиск нужной информации по заданной теме в источниках различного типа. Работа с литературой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(учебной и справочной). Составление обобщающих информационных таблиц (конспектов). 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рассуждения,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проводить обобщение.</w:t>
      </w:r>
    </w:p>
    <w:p w:rsidR="003951A9" w:rsidRDefault="006B2A55">
      <w:pPr>
        <w:ind w:left="100" w:right="116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ошибочность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собственные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решения.</w:t>
      </w:r>
    </w:p>
    <w:p w:rsidR="003951A9" w:rsidRDefault="006B2A55">
      <w:pPr>
        <w:ind w:left="100" w:right="113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проблем.</w:t>
      </w:r>
    </w:p>
    <w:p w:rsidR="003951A9" w:rsidRDefault="006B2A55">
      <w:pPr>
        <w:ind w:left="100" w:right="104"/>
        <w:jc w:val="both"/>
        <w:rPr>
          <w:i/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полезной,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учебно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</w:p>
    <w:p w:rsidR="003951A9" w:rsidRDefault="003951A9">
      <w:pPr>
        <w:pStyle w:val="a3"/>
        <w:spacing w:before="6"/>
        <w:rPr>
          <w:i/>
        </w:rPr>
      </w:pPr>
    </w:p>
    <w:p w:rsidR="003951A9" w:rsidRDefault="006B2A55">
      <w:pPr>
        <w:pStyle w:val="2"/>
        <w:numPr>
          <w:ilvl w:val="0"/>
          <w:numId w:val="1"/>
        </w:numPr>
        <w:tabs>
          <w:tab w:val="left" w:pos="1094"/>
        </w:tabs>
        <w:ind w:left="100" w:right="106" w:firstLine="708"/>
      </w:pPr>
      <w:r>
        <w:t>раздел.</w:t>
      </w:r>
      <w:r>
        <w:rPr>
          <w:spacing w:val="51"/>
        </w:rPr>
        <w:t xml:space="preserve"> </w:t>
      </w:r>
      <w:r>
        <w:t>Планиметрия.</w:t>
      </w:r>
      <w:r>
        <w:rPr>
          <w:spacing w:val="50"/>
        </w:rPr>
        <w:t xml:space="preserve"> </w:t>
      </w:r>
      <w:r>
        <w:t>Стереометрия.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типу</w:t>
      </w:r>
      <w:r>
        <w:rPr>
          <w:spacing w:val="50"/>
        </w:rPr>
        <w:t xml:space="preserve"> </w:t>
      </w:r>
      <w:r>
        <w:t>заданий</w:t>
      </w:r>
      <w:r>
        <w:rPr>
          <w:spacing w:val="54"/>
        </w:rPr>
        <w:t xml:space="preserve"> </w:t>
      </w:r>
      <w:r>
        <w:t>КИМ</w:t>
      </w:r>
      <w:r>
        <w:rPr>
          <w:spacing w:val="50"/>
        </w:rPr>
        <w:t xml:space="preserve"> </w:t>
      </w:r>
      <w:r>
        <w:t>ЕГЭ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(базовый и профильный уровни).</w:t>
      </w:r>
    </w:p>
    <w:p w:rsidR="003951A9" w:rsidRDefault="003951A9">
      <w:pPr>
        <w:pStyle w:val="a3"/>
        <w:spacing w:before="6"/>
        <w:rPr>
          <w:b/>
          <w:sz w:val="23"/>
        </w:rPr>
      </w:pPr>
    </w:p>
    <w:p w:rsidR="003951A9" w:rsidRDefault="006B2A55">
      <w:pPr>
        <w:pStyle w:val="a3"/>
        <w:spacing w:before="1"/>
        <w:ind w:left="808"/>
      </w:pPr>
      <w:r>
        <w:t>Плоские</w:t>
      </w:r>
      <w:r>
        <w:rPr>
          <w:spacing w:val="22"/>
        </w:rPr>
        <w:t xml:space="preserve"> </w:t>
      </w:r>
      <w:r>
        <w:t>геометрические</w:t>
      </w:r>
      <w:r>
        <w:rPr>
          <w:spacing w:val="23"/>
        </w:rPr>
        <w:t xml:space="preserve"> </w:t>
      </w:r>
      <w:r>
        <w:t>фигуры,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свойства.</w:t>
      </w:r>
      <w:r>
        <w:rPr>
          <w:spacing w:val="25"/>
        </w:rPr>
        <w:t xml:space="preserve"> </w:t>
      </w:r>
      <w:r>
        <w:t>Прямые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плоскости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пространстве.</w:t>
      </w:r>
    </w:p>
    <w:p w:rsidR="003951A9" w:rsidRDefault="006B2A55">
      <w:pPr>
        <w:pStyle w:val="a3"/>
        <w:ind w:left="100"/>
      </w:pPr>
      <w:r>
        <w:t>Многогранники.</w:t>
      </w:r>
      <w:r>
        <w:rPr>
          <w:spacing w:val="7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вращения.</w:t>
      </w:r>
    </w:p>
    <w:p w:rsidR="003951A9" w:rsidRDefault="006B2A55">
      <w:pPr>
        <w:ind w:left="100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виды</w:t>
      </w:r>
      <w:r>
        <w:rPr>
          <w:i/>
          <w:spacing w:val="25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учебной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 (познавательная,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информационно-коммуникативная,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рефлексивная).</w:t>
      </w:r>
    </w:p>
    <w:p w:rsidR="003951A9" w:rsidRDefault="006B2A55">
      <w:pPr>
        <w:ind w:left="100" w:right="110"/>
        <w:jc w:val="both"/>
        <w:rPr>
          <w:i/>
          <w:sz w:val="24"/>
        </w:rPr>
      </w:pPr>
      <w:r>
        <w:rPr>
          <w:i/>
          <w:sz w:val="24"/>
        </w:rPr>
        <w:t>Развитие систематических знаний о плоских фигурах и их свойствах, представлений о 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пространственных телах (призма, параллелепипед, куб, пирамида); развитие умений 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понятий и теорем.</w:t>
      </w:r>
    </w:p>
    <w:p w:rsidR="003951A9" w:rsidRDefault="006B2A55">
      <w:pPr>
        <w:ind w:left="100" w:right="109"/>
        <w:jc w:val="both"/>
        <w:rPr>
          <w:i/>
          <w:sz w:val="24"/>
        </w:rPr>
      </w:pPr>
      <w:r>
        <w:rPr>
          <w:i/>
          <w:sz w:val="24"/>
        </w:rPr>
        <w:t>Применение полученных 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вычисление.</w:t>
      </w:r>
    </w:p>
    <w:p w:rsidR="003951A9" w:rsidRDefault="006B2A55">
      <w:pPr>
        <w:ind w:left="100" w:right="108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 мира; развитие пространственных представлений, изобразительных умений, 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построений.</w:t>
      </w:r>
    </w:p>
    <w:p w:rsidR="003951A9" w:rsidRDefault="006B2A55">
      <w:pPr>
        <w:ind w:left="100" w:right="110"/>
        <w:jc w:val="both"/>
        <w:rPr>
          <w:i/>
          <w:sz w:val="24"/>
        </w:rPr>
      </w:pPr>
      <w:r>
        <w:rPr>
          <w:i/>
          <w:sz w:val="24"/>
        </w:rPr>
        <w:t>Креативность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находчивость,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воображения,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алгоритмической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 также последующего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школе.</w:t>
      </w:r>
    </w:p>
    <w:p w:rsidR="003951A9" w:rsidRDefault="006B2A55">
      <w:pPr>
        <w:ind w:left="100"/>
        <w:jc w:val="both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жизни.</w:t>
      </w:r>
    </w:p>
    <w:p w:rsidR="003951A9" w:rsidRDefault="003951A9">
      <w:pPr>
        <w:pStyle w:val="a3"/>
        <w:rPr>
          <w:i/>
          <w:sz w:val="26"/>
        </w:rPr>
      </w:pPr>
    </w:p>
    <w:p w:rsidR="003951A9" w:rsidRDefault="003951A9">
      <w:pPr>
        <w:pStyle w:val="a3"/>
        <w:spacing w:before="5"/>
        <w:rPr>
          <w:i/>
          <w:sz w:val="22"/>
        </w:rPr>
      </w:pPr>
    </w:p>
    <w:p w:rsidR="003951A9" w:rsidRDefault="006B2A55">
      <w:pPr>
        <w:spacing w:line="274" w:lineRule="exact"/>
        <w:ind w:left="100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занятий:</w:t>
      </w:r>
    </w:p>
    <w:p w:rsidR="003951A9" w:rsidRDefault="006B2A55">
      <w:pPr>
        <w:ind w:left="100"/>
        <w:rPr>
          <w:i/>
          <w:sz w:val="24"/>
        </w:rPr>
      </w:pPr>
      <w:r>
        <w:rPr>
          <w:i/>
          <w:sz w:val="24"/>
        </w:rPr>
        <w:t>Фронтальная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(Словесная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наглядная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передача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(проектно-корректирующей)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одновременно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учащимся,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обмен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детьми).</w:t>
      </w:r>
    </w:p>
    <w:p w:rsidR="003951A9" w:rsidRDefault="006B2A55">
      <w:pPr>
        <w:tabs>
          <w:tab w:val="left" w:pos="1359"/>
          <w:tab w:val="left" w:pos="2950"/>
          <w:tab w:val="left" w:pos="3871"/>
          <w:tab w:val="left" w:pos="5433"/>
          <w:tab w:val="left" w:pos="9998"/>
        </w:tabs>
        <w:ind w:left="100" w:right="106"/>
        <w:rPr>
          <w:i/>
          <w:sz w:val="24"/>
        </w:rPr>
      </w:pPr>
      <w:r>
        <w:rPr>
          <w:i/>
          <w:sz w:val="24"/>
        </w:rPr>
        <w:t>Групповая</w:t>
      </w:r>
      <w:r>
        <w:rPr>
          <w:i/>
          <w:sz w:val="24"/>
        </w:rPr>
        <w:tab/>
        <w:t>(Организация</w:t>
      </w:r>
      <w:r>
        <w:rPr>
          <w:i/>
          <w:sz w:val="24"/>
        </w:rPr>
        <w:tab/>
        <w:t>парной</w:t>
      </w:r>
      <w:r>
        <w:rPr>
          <w:i/>
          <w:sz w:val="24"/>
        </w:rPr>
        <w:tab/>
        <w:t xml:space="preserve">работы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z w:val="24"/>
        </w:rPr>
        <w:tab/>
        <w:t>выполнение дифференцированных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группой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 учебника, карточек, классной доски)).</w:t>
      </w:r>
    </w:p>
    <w:p w:rsidR="003951A9" w:rsidRDefault="006B2A55">
      <w:pPr>
        <w:ind w:left="100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учебником,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самостоятельных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ответ 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доски, индивидуальное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новой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информации).</w:t>
      </w:r>
    </w:p>
    <w:p w:rsidR="003951A9" w:rsidRDefault="006B2A55">
      <w:pPr>
        <w:tabs>
          <w:tab w:val="left" w:pos="1980"/>
          <w:tab w:val="left" w:pos="4030"/>
          <w:tab w:val="left" w:pos="5186"/>
          <w:tab w:val="left" w:pos="6244"/>
          <w:tab w:val="left" w:pos="6623"/>
          <w:tab w:val="left" w:pos="7973"/>
          <w:tab w:val="left" w:pos="9769"/>
          <w:tab w:val="left" w:pos="10132"/>
        </w:tabs>
        <w:ind w:left="100" w:right="114"/>
        <w:rPr>
          <w:i/>
          <w:sz w:val="24"/>
        </w:rPr>
      </w:pPr>
      <w:r>
        <w:rPr>
          <w:i/>
          <w:sz w:val="24"/>
        </w:rPr>
        <w:t>Коллективная (Частичная или полная передача организации учебного занятия учащимся класса).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Дистанционная</w:t>
      </w:r>
      <w:r>
        <w:rPr>
          <w:i/>
          <w:sz w:val="24"/>
        </w:rPr>
        <w:tab/>
        <w:t>(Взаимодействие</w:t>
      </w:r>
      <w:r>
        <w:rPr>
          <w:i/>
          <w:sz w:val="24"/>
        </w:rPr>
        <w:tab/>
        <w:t>учителя,</w:t>
      </w:r>
      <w:r>
        <w:rPr>
          <w:i/>
          <w:sz w:val="24"/>
        </w:rPr>
        <w:tab/>
        <w:t>ученика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родителей</w:t>
      </w:r>
      <w:r>
        <w:rPr>
          <w:i/>
          <w:sz w:val="24"/>
        </w:rPr>
        <w:tab/>
        <w:t>дистанционно,</w:t>
      </w:r>
      <w:r>
        <w:rPr>
          <w:i/>
          <w:sz w:val="24"/>
        </w:rPr>
        <w:tab/>
        <w:t>в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случае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по мощью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мессенджера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Ватсап</w:t>
      </w:r>
      <w:proofErr w:type="spellEnd"/>
      <w:r>
        <w:rPr>
          <w:i/>
          <w:sz w:val="24"/>
        </w:rPr>
        <w:t>, электронных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платформ).</w:t>
      </w:r>
    </w:p>
    <w:p w:rsidR="003951A9" w:rsidRDefault="003951A9">
      <w:pPr>
        <w:pStyle w:val="a3"/>
        <w:spacing w:before="3"/>
        <w:rPr>
          <w:i/>
        </w:rPr>
      </w:pPr>
    </w:p>
    <w:p w:rsidR="003951A9" w:rsidRDefault="006B2A55">
      <w:pPr>
        <w:spacing w:line="237" w:lineRule="auto"/>
        <w:ind w:left="100" w:right="104" w:firstLine="36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просмотр </w:t>
      </w:r>
      <w:proofErr w:type="spellStart"/>
      <w:r>
        <w:rPr>
          <w:sz w:val="24"/>
        </w:rPr>
        <w:t>видеолекций</w:t>
      </w:r>
      <w:proofErr w:type="spellEnd"/>
      <w:r>
        <w:rPr>
          <w:sz w:val="24"/>
        </w:rPr>
        <w:t xml:space="preserve"> (уроков).</w:t>
      </w:r>
    </w:p>
    <w:p w:rsidR="003951A9" w:rsidRDefault="003951A9">
      <w:pPr>
        <w:spacing w:line="237" w:lineRule="auto"/>
        <w:jc w:val="both"/>
        <w:rPr>
          <w:sz w:val="24"/>
        </w:rPr>
        <w:sectPr w:rsidR="003951A9">
          <w:pgSz w:w="11910" w:h="16840"/>
          <w:pgMar w:top="260" w:right="740" w:bottom="280" w:left="260" w:header="720" w:footer="720" w:gutter="0"/>
          <w:cols w:space="720"/>
        </w:sectPr>
      </w:pPr>
    </w:p>
    <w:p w:rsidR="003951A9" w:rsidRDefault="006B2A55">
      <w:pPr>
        <w:pStyle w:val="1"/>
        <w:numPr>
          <w:ilvl w:val="0"/>
          <w:numId w:val="8"/>
        </w:numPr>
        <w:tabs>
          <w:tab w:val="left" w:pos="3190"/>
        </w:tabs>
        <w:spacing w:before="75"/>
        <w:ind w:left="3189" w:hanging="349"/>
        <w:jc w:val="left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5799"/>
        <w:gridCol w:w="1728"/>
        <w:gridCol w:w="1872"/>
      </w:tblGrid>
      <w:tr w:rsidR="003951A9">
        <w:trPr>
          <w:trHeight w:val="830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1"/>
              <w:ind w:left="2139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72" w:type="dxa"/>
          </w:tcPr>
          <w:p w:rsidR="003951A9" w:rsidRDefault="006B2A55">
            <w:pPr>
              <w:pStyle w:val="TableParagraph"/>
              <w:spacing w:before="0" w:line="270" w:lineRule="atLeast"/>
              <w:ind w:left="303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3951A9">
        <w:trPr>
          <w:trHeight w:val="275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0" w:line="25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0"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0" w:line="256" w:lineRule="exact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02</w:t>
            </w:r>
            <w:r>
              <w:rPr>
                <w:sz w:val="24"/>
                <w:lang w:val="en-US"/>
              </w:rPr>
              <w:t>.09</w:t>
            </w:r>
          </w:p>
        </w:tc>
      </w:tr>
      <w:tr w:rsidR="003951A9">
        <w:trPr>
          <w:trHeight w:val="407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63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126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логика.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59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</w:t>
            </w:r>
            <w:r>
              <w:rPr>
                <w:sz w:val="24"/>
                <w:lang w:val="en-US"/>
              </w:rPr>
              <w:t>.09</w:t>
            </w:r>
          </w:p>
        </w:tc>
      </w:tr>
      <w:tr w:rsidR="003951A9">
        <w:trPr>
          <w:trHeight w:val="275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0" w:line="25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статистики.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0"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0" w:line="256" w:lineRule="exact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  <w:r>
              <w:rPr>
                <w:sz w:val="24"/>
                <w:lang w:val="en-US"/>
              </w:rPr>
              <w:t>.09</w:t>
            </w:r>
          </w:p>
        </w:tc>
      </w:tr>
      <w:tr w:rsidR="003951A9">
        <w:trPr>
          <w:trHeight w:val="683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203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111" w:line="270" w:lineRule="atLeast"/>
              <w:ind w:right="1415" w:hanging="108"/>
              <w:rPr>
                <w:sz w:val="24"/>
              </w:rPr>
            </w:pPr>
            <w:r>
              <w:rPr>
                <w:sz w:val="24"/>
              </w:rPr>
              <w:t>Теория 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 графов.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9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98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  <w:r>
              <w:rPr>
                <w:sz w:val="24"/>
                <w:lang w:val="en-US"/>
              </w:rPr>
              <w:t>.09</w:t>
            </w:r>
          </w:p>
        </w:tc>
      </w:tr>
      <w:tr w:rsidR="003951A9">
        <w:trPr>
          <w:trHeight w:val="407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66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126" w:line="261" w:lineRule="exac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61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  <w:r>
              <w:rPr>
                <w:sz w:val="24"/>
                <w:lang w:val="en-US"/>
              </w:rPr>
              <w:t>.09</w:t>
            </w:r>
          </w:p>
        </w:tc>
      </w:tr>
      <w:tr w:rsidR="003951A9">
        <w:trPr>
          <w:trHeight w:val="410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66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128" w:line="261" w:lineRule="exac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61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07.10</w:t>
            </w:r>
          </w:p>
        </w:tc>
      </w:tr>
      <w:tr w:rsidR="003951A9">
        <w:trPr>
          <w:trHeight w:val="408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64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126" w:line="261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59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  <w:lang w:val="en-US"/>
              </w:rPr>
              <w:t>.10</w:t>
            </w:r>
          </w:p>
        </w:tc>
      </w:tr>
      <w:tr w:rsidR="003951A9">
        <w:trPr>
          <w:trHeight w:val="489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(взвешивание,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  <w:r>
              <w:rPr>
                <w:sz w:val="24"/>
                <w:lang w:val="en-US"/>
              </w:rPr>
              <w:t>.10</w:t>
            </w:r>
          </w:p>
        </w:tc>
      </w:tr>
      <w:tr w:rsidR="003951A9">
        <w:trPr>
          <w:trHeight w:val="553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38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 w:line="276" w:lineRule="exact"/>
              <w:ind w:right="70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(прямолинейное,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круговое).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33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  <w:r>
              <w:rPr>
                <w:sz w:val="24"/>
                <w:lang w:val="en-US"/>
              </w:rPr>
              <w:t>.10</w:t>
            </w:r>
          </w:p>
        </w:tc>
      </w:tr>
      <w:tr w:rsidR="003951A9">
        <w:trPr>
          <w:trHeight w:val="55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35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(прямолинейное,</w:t>
            </w:r>
          </w:p>
          <w:p w:rsidR="003951A9" w:rsidRDefault="006B2A55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круговое).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31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11.11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  <w:lang w:val="en-US"/>
              </w:rPr>
              <w:t>.11</w:t>
            </w:r>
          </w:p>
        </w:tc>
      </w:tr>
      <w:tr w:rsidR="003951A9">
        <w:trPr>
          <w:trHeight w:val="489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4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99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  <w:r>
              <w:rPr>
                <w:sz w:val="24"/>
                <w:lang w:val="en-US"/>
              </w:rPr>
              <w:t>.11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сплавы.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02.12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сплавы.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</w:t>
            </w:r>
            <w:r>
              <w:rPr>
                <w:sz w:val="24"/>
                <w:lang w:val="en-US"/>
              </w:rPr>
              <w:t>.12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  <w:r>
              <w:rPr>
                <w:sz w:val="24"/>
                <w:lang w:val="en-US"/>
              </w:rPr>
              <w:t>.12</w:t>
            </w:r>
          </w:p>
        </w:tc>
      </w:tr>
      <w:tr w:rsidR="003951A9">
        <w:trPr>
          <w:trHeight w:val="489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4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99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  <w:r>
              <w:rPr>
                <w:sz w:val="24"/>
                <w:lang w:val="en-US"/>
              </w:rPr>
              <w:t>.12</w:t>
            </w:r>
          </w:p>
        </w:tc>
      </w:tr>
      <w:tr w:rsidR="003951A9">
        <w:trPr>
          <w:trHeight w:val="55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38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</w:p>
          <w:p w:rsidR="003951A9" w:rsidRDefault="006B2A55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33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16.01</w:t>
            </w:r>
          </w:p>
        </w:tc>
      </w:tr>
      <w:tr w:rsidR="003951A9">
        <w:trPr>
          <w:trHeight w:val="554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38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</w:p>
          <w:p w:rsidR="003951A9" w:rsidRDefault="006B2A55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33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  <w:r>
              <w:rPr>
                <w:sz w:val="24"/>
                <w:lang w:val="en-US"/>
              </w:rPr>
              <w:t>.01</w:t>
            </w:r>
          </w:p>
        </w:tc>
      </w:tr>
      <w:tr w:rsidR="003951A9">
        <w:trPr>
          <w:trHeight w:val="489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  <w:r>
              <w:rPr>
                <w:sz w:val="24"/>
                <w:lang w:val="en-US"/>
              </w:rPr>
              <w:t>.01</w:t>
            </w:r>
          </w:p>
        </w:tc>
      </w:tr>
      <w:tr w:rsidR="003951A9">
        <w:trPr>
          <w:trHeight w:val="492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03.02</w:t>
            </w:r>
          </w:p>
        </w:tc>
      </w:tr>
      <w:tr w:rsidR="003951A9">
        <w:trPr>
          <w:trHeight w:val="815"/>
        </w:trPr>
        <w:tc>
          <w:tcPr>
            <w:tcW w:w="929" w:type="dxa"/>
          </w:tcPr>
          <w:p w:rsidR="003951A9" w:rsidRDefault="003951A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951A9" w:rsidRDefault="006B2A55">
            <w:pPr>
              <w:pStyle w:val="TableParagraph"/>
              <w:spacing w:before="0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 w:line="408" w:lineRule="exact"/>
              <w:ind w:right="36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равносильности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728" w:type="dxa"/>
          </w:tcPr>
          <w:p w:rsidR="003951A9" w:rsidRDefault="003951A9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3951A9" w:rsidRDefault="006B2A5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  <w:lang w:val="en-US"/>
              </w:rPr>
              <w:t>.02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6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0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01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  <w:lang w:val="en-US"/>
              </w:rPr>
              <w:t>.02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03.03</w:t>
            </w:r>
          </w:p>
        </w:tc>
      </w:tr>
      <w:tr w:rsidR="003951A9">
        <w:trPr>
          <w:trHeight w:val="489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  <w:lang w:val="en-US"/>
              </w:rPr>
              <w:t>.03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  <w:lang w:val="en-US"/>
              </w:rPr>
              <w:t>.03</w:t>
            </w:r>
          </w:p>
        </w:tc>
      </w:tr>
      <w:tr w:rsidR="003951A9">
        <w:trPr>
          <w:trHeight w:val="492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  <w:lang w:val="en-US"/>
              </w:rPr>
              <w:t>.03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07.04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  <w:lang w:val="en-US"/>
              </w:rPr>
              <w:t>.04</w:t>
            </w:r>
          </w:p>
        </w:tc>
      </w:tr>
      <w:tr w:rsidR="003951A9">
        <w:trPr>
          <w:trHeight w:val="489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5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00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00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  <w:r>
              <w:rPr>
                <w:sz w:val="24"/>
                <w:lang w:val="en-US"/>
              </w:rPr>
              <w:t>.04</w:t>
            </w:r>
          </w:p>
        </w:tc>
      </w:tr>
      <w:tr w:rsidR="003951A9">
        <w:trPr>
          <w:trHeight w:val="49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30.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  <w:r>
              <w:rPr>
                <w:sz w:val="24"/>
                <w:lang w:val="en-US"/>
              </w:rPr>
              <w:t>.04</w:t>
            </w:r>
          </w:p>
        </w:tc>
      </w:tr>
      <w:tr w:rsidR="003951A9">
        <w:trPr>
          <w:trHeight w:val="55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38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51A9" w:rsidRDefault="006B2A55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неравенства.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33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33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05.05</w:t>
            </w:r>
          </w:p>
        </w:tc>
      </w:tr>
      <w:tr w:rsidR="003951A9">
        <w:trPr>
          <w:trHeight w:val="551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38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51A9" w:rsidRDefault="006B2A55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неравенства.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spacing w:before="133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33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  <w:r>
              <w:rPr>
                <w:sz w:val="24"/>
                <w:lang w:val="en-US"/>
              </w:rPr>
              <w:t>.05</w:t>
            </w:r>
          </w:p>
        </w:tc>
      </w:tr>
      <w:tr w:rsidR="003951A9">
        <w:trPr>
          <w:trHeight w:val="1103"/>
        </w:trPr>
        <w:tc>
          <w:tcPr>
            <w:tcW w:w="929" w:type="dxa"/>
          </w:tcPr>
          <w:p w:rsidR="003951A9" w:rsidRDefault="003951A9">
            <w:pPr>
              <w:pStyle w:val="TableParagraph"/>
              <w:spacing w:before="0"/>
              <w:ind w:left="0"/>
              <w:rPr>
                <w:b/>
                <w:sz w:val="36"/>
              </w:rPr>
            </w:pPr>
          </w:p>
          <w:p w:rsidR="003951A9" w:rsidRDefault="006B2A55">
            <w:pPr>
              <w:pStyle w:val="TableParagraph"/>
              <w:spacing w:before="0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spacing w:before="0"/>
              <w:ind w:right="323"/>
              <w:rPr>
                <w:sz w:val="24"/>
              </w:rPr>
            </w:pPr>
            <w:r>
              <w:rPr>
                <w:sz w:val="24"/>
              </w:rPr>
              <w:t>Уравнения с параметром (тригонометрические</w:t>
            </w:r>
            <w:bookmarkStart w:id="0" w:name="_GoBack"/>
            <w:bookmarkEnd w:id="0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логарифмические)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3951A9" w:rsidRDefault="006B2A55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учащихся).</w:t>
            </w:r>
          </w:p>
        </w:tc>
        <w:tc>
          <w:tcPr>
            <w:tcW w:w="1728" w:type="dxa"/>
          </w:tcPr>
          <w:p w:rsidR="003951A9" w:rsidRDefault="003951A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3951A9" w:rsidRDefault="006B2A55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spacing w:before="1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  <w:r>
              <w:rPr>
                <w:sz w:val="24"/>
                <w:lang w:val="en-US"/>
              </w:rPr>
              <w:t>.05</w:t>
            </w:r>
          </w:p>
        </w:tc>
      </w:tr>
      <w:tr w:rsidR="003951A9">
        <w:trPr>
          <w:trHeight w:val="489"/>
        </w:trPr>
        <w:tc>
          <w:tcPr>
            <w:tcW w:w="929" w:type="dxa"/>
          </w:tcPr>
          <w:p w:rsidR="003951A9" w:rsidRDefault="006B2A55">
            <w:pPr>
              <w:pStyle w:val="TableParagraph"/>
              <w:spacing w:before="107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816B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799" w:type="dxa"/>
          </w:tcPr>
          <w:p w:rsidR="003951A9" w:rsidRDefault="006B2A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1728" w:type="dxa"/>
          </w:tcPr>
          <w:p w:rsidR="003951A9" w:rsidRDefault="006B2A55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3951A9" w:rsidRPr="00E816BD" w:rsidRDefault="00E816BD">
            <w:pPr>
              <w:pStyle w:val="TableParagraph"/>
              <w:ind w:left="301" w:right="29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  <w:r>
              <w:rPr>
                <w:sz w:val="24"/>
                <w:lang w:val="en-US"/>
              </w:rPr>
              <w:t>.05</w:t>
            </w:r>
          </w:p>
        </w:tc>
      </w:tr>
    </w:tbl>
    <w:p w:rsidR="003951A9" w:rsidRDefault="003951A9">
      <w:pPr>
        <w:jc w:val="center"/>
        <w:rPr>
          <w:sz w:val="24"/>
        </w:rPr>
        <w:sectPr w:rsidR="003951A9">
          <w:pgSz w:w="11910" w:h="16840"/>
          <w:pgMar w:top="340" w:right="740" w:bottom="280" w:left="260" w:header="720" w:footer="720" w:gutter="0"/>
          <w:cols w:space="720"/>
        </w:sectPr>
      </w:pPr>
    </w:p>
    <w:p w:rsidR="003951A9" w:rsidRDefault="006B2A55">
      <w:pPr>
        <w:pStyle w:val="a3"/>
        <w:tabs>
          <w:tab w:val="left" w:pos="6257"/>
        </w:tabs>
        <w:spacing w:before="68"/>
        <w:ind w:left="688"/>
      </w:pPr>
      <w:r>
        <w:lastRenderedPageBreak/>
        <w:t>«</w:t>
      </w:r>
      <w:r>
        <w:rPr>
          <w:spacing w:val="-10"/>
        </w:rPr>
        <w:t xml:space="preserve"> </w:t>
      </w:r>
      <w:r>
        <w:t>РАССМОТРЕНО»</w:t>
      </w:r>
      <w:r>
        <w:tab/>
        <w:t>«СОГЛАСОВАНО»</w:t>
      </w:r>
    </w:p>
    <w:p w:rsidR="003951A9" w:rsidRDefault="006B2A55">
      <w:pPr>
        <w:pStyle w:val="a3"/>
        <w:tabs>
          <w:tab w:val="left" w:pos="5837"/>
        </w:tabs>
        <w:ind w:left="383"/>
      </w:pPr>
      <w:r>
        <w:t>Протокол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ШМО</w:t>
      </w:r>
      <w:r>
        <w:tab/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</w:t>
      </w:r>
    </w:p>
    <w:p w:rsidR="003951A9" w:rsidRDefault="003951A9">
      <w:pPr>
        <w:sectPr w:rsidR="003951A9">
          <w:pgSz w:w="11910" w:h="16840"/>
          <w:pgMar w:top="820" w:right="740" w:bottom="280" w:left="260" w:header="720" w:footer="720" w:gutter="0"/>
          <w:cols w:space="720"/>
        </w:sectPr>
      </w:pPr>
    </w:p>
    <w:p w:rsidR="003951A9" w:rsidRDefault="006B2A55">
      <w:pPr>
        <w:pStyle w:val="a3"/>
        <w:ind w:left="383" w:right="36"/>
      </w:pPr>
      <w:r>
        <w:t>учителей - предметников</w:t>
      </w:r>
      <w:r>
        <w:rPr>
          <w:spacing w:val="1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Крюковской</w:t>
      </w:r>
      <w:r>
        <w:rPr>
          <w:spacing w:val="-8"/>
        </w:rPr>
        <w:t xml:space="preserve"> </w:t>
      </w:r>
      <w:r>
        <w:t>СОШ</w:t>
      </w:r>
    </w:p>
    <w:p w:rsidR="003951A9" w:rsidRDefault="006B2A55">
      <w:pPr>
        <w:pStyle w:val="a3"/>
        <w:tabs>
          <w:tab w:val="left" w:pos="2118"/>
        </w:tabs>
        <w:ind w:left="383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 w:rsidR="001448EE">
        <w:t>Н.В.Литвинова</w:t>
      </w:r>
    </w:p>
    <w:p w:rsidR="003951A9" w:rsidRDefault="003951A9">
      <w:pPr>
        <w:sectPr w:rsidR="003951A9">
          <w:type w:val="continuous"/>
          <w:pgSz w:w="11910" w:h="16840"/>
          <w:pgMar w:top="580" w:right="740" w:bottom="280" w:left="260" w:header="720" w:footer="720" w:gutter="0"/>
          <w:cols w:num="2" w:space="720" w:equalWidth="0">
            <w:col w:w="3093" w:space="2430"/>
            <w:col w:w="5387"/>
          </w:cols>
        </w:sectPr>
      </w:pPr>
    </w:p>
    <w:p w:rsidR="003951A9" w:rsidRDefault="006B2A55">
      <w:pPr>
        <w:pStyle w:val="a3"/>
        <w:tabs>
          <w:tab w:val="left" w:pos="5904"/>
        </w:tabs>
        <w:ind w:left="383"/>
      </w:pPr>
      <w:r>
        <w:t>от</w:t>
      </w:r>
      <w:r>
        <w:rPr>
          <w:spacing w:val="-1"/>
        </w:rPr>
        <w:t xml:space="preserve"> </w:t>
      </w:r>
      <w:r>
        <w:t>2</w:t>
      </w:r>
      <w:r w:rsidR="001448EE">
        <w:t>9</w:t>
      </w:r>
      <w:r>
        <w:t>.08.202</w:t>
      </w:r>
      <w:r w:rsidR="001448EE">
        <w:t>2</w:t>
      </w:r>
      <w:r>
        <w:rPr>
          <w:spacing w:val="119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tab/>
        <w:t>от</w:t>
      </w:r>
      <w:r>
        <w:rPr>
          <w:spacing w:val="-1"/>
        </w:rPr>
        <w:t xml:space="preserve"> </w:t>
      </w:r>
      <w:r w:rsidR="001448EE">
        <w:t>30</w:t>
      </w:r>
      <w:r>
        <w:t>.08.202</w:t>
      </w:r>
      <w:r w:rsidR="001448EE">
        <w:t>2</w:t>
      </w:r>
      <w:r>
        <w:rPr>
          <w:spacing w:val="-1"/>
        </w:rPr>
        <w:t xml:space="preserve"> </w:t>
      </w:r>
      <w:r>
        <w:t>года</w:t>
      </w:r>
    </w:p>
    <w:p w:rsidR="003951A9" w:rsidRDefault="006B2A55">
      <w:pPr>
        <w:pStyle w:val="a3"/>
        <w:tabs>
          <w:tab w:val="left" w:pos="2303"/>
        </w:tabs>
        <w:ind w:left="38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Е.В.Сараева</w:t>
      </w:r>
      <w:proofErr w:type="spellEnd"/>
    </w:p>
    <w:p w:rsidR="003951A9" w:rsidRDefault="003951A9">
      <w:pPr>
        <w:sectPr w:rsidR="003951A9">
          <w:type w:val="continuous"/>
          <w:pgSz w:w="11910" w:h="16840"/>
          <w:pgMar w:top="580" w:right="740" w:bottom="280" w:left="260" w:header="720" w:footer="720" w:gutter="0"/>
          <w:cols w:space="720"/>
        </w:sectPr>
      </w:pPr>
    </w:p>
    <w:p w:rsidR="003951A9" w:rsidRDefault="003951A9">
      <w:pPr>
        <w:pStyle w:val="a3"/>
        <w:spacing w:before="4"/>
        <w:rPr>
          <w:sz w:val="17"/>
        </w:rPr>
      </w:pPr>
    </w:p>
    <w:sectPr w:rsidR="003951A9">
      <w:pgSz w:w="11910" w:h="16840"/>
      <w:pgMar w:top="1580" w:right="7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633EC"/>
    <w:multiLevelType w:val="hybridMultilevel"/>
    <w:tmpl w:val="40F4261E"/>
    <w:lvl w:ilvl="0" w:tplc="B6F2128A">
      <w:start w:val="1"/>
      <w:numFmt w:val="decimal"/>
      <w:lvlText w:val="%1."/>
      <w:lvlJc w:val="left"/>
      <w:pPr>
        <w:ind w:left="1326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0A90E2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2" w:tplc="CD24737A">
      <w:numFmt w:val="bullet"/>
      <w:lvlText w:val="•"/>
      <w:lvlJc w:val="left"/>
      <w:pPr>
        <w:ind w:left="3237" w:hanging="348"/>
      </w:pPr>
      <w:rPr>
        <w:rFonts w:hint="default"/>
        <w:lang w:val="ru-RU" w:eastAsia="en-US" w:bidi="ar-SA"/>
      </w:rPr>
    </w:lvl>
    <w:lvl w:ilvl="3" w:tplc="80E07450">
      <w:numFmt w:val="bullet"/>
      <w:lvlText w:val="•"/>
      <w:lvlJc w:val="left"/>
      <w:pPr>
        <w:ind w:left="4195" w:hanging="348"/>
      </w:pPr>
      <w:rPr>
        <w:rFonts w:hint="default"/>
        <w:lang w:val="ru-RU" w:eastAsia="en-US" w:bidi="ar-SA"/>
      </w:rPr>
    </w:lvl>
    <w:lvl w:ilvl="4" w:tplc="C2EEC9E8">
      <w:numFmt w:val="bullet"/>
      <w:lvlText w:val="•"/>
      <w:lvlJc w:val="left"/>
      <w:pPr>
        <w:ind w:left="5154" w:hanging="348"/>
      </w:pPr>
      <w:rPr>
        <w:rFonts w:hint="default"/>
        <w:lang w:val="ru-RU" w:eastAsia="en-US" w:bidi="ar-SA"/>
      </w:rPr>
    </w:lvl>
    <w:lvl w:ilvl="5" w:tplc="540CEBF2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  <w:lvl w:ilvl="6" w:tplc="6672A664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D2267D22">
      <w:numFmt w:val="bullet"/>
      <w:lvlText w:val="•"/>
      <w:lvlJc w:val="left"/>
      <w:pPr>
        <w:ind w:left="8030" w:hanging="348"/>
      </w:pPr>
      <w:rPr>
        <w:rFonts w:hint="default"/>
        <w:lang w:val="ru-RU" w:eastAsia="en-US" w:bidi="ar-SA"/>
      </w:rPr>
    </w:lvl>
    <w:lvl w:ilvl="8" w:tplc="E820C8FE">
      <w:numFmt w:val="bullet"/>
      <w:lvlText w:val="•"/>
      <w:lvlJc w:val="left"/>
      <w:pPr>
        <w:ind w:left="898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5253564"/>
    <w:multiLevelType w:val="hybridMultilevel"/>
    <w:tmpl w:val="19762918"/>
    <w:lvl w:ilvl="0" w:tplc="01929D2E">
      <w:start w:val="3"/>
      <w:numFmt w:val="decimal"/>
      <w:lvlText w:val="%1)"/>
      <w:lvlJc w:val="left"/>
      <w:pPr>
        <w:ind w:left="54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8B050">
      <w:numFmt w:val="bullet"/>
      <w:lvlText w:val="•"/>
      <w:lvlJc w:val="left"/>
      <w:pPr>
        <w:ind w:left="1576" w:hanging="264"/>
      </w:pPr>
      <w:rPr>
        <w:rFonts w:hint="default"/>
        <w:lang w:val="ru-RU" w:eastAsia="en-US" w:bidi="ar-SA"/>
      </w:rPr>
    </w:lvl>
    <w:lvl w:ilvl="2" w:tplc="8B4084B2">
      <w:numFmt w:val="bullet"/>
      <w:lvlText w:val="•"/>
      <w:lvlJc w:val="left"/>
      <w:pPr>
        <w:ind w:left="2613" w:hanging="264"/>
      </w:pPr>
      <w:rPr>
        <w:rFonts w:hint="default"/>
        <w:lang w:val="ru-RU" w:eastAsia="en-US" w:bidi="ar-SA"/>
      </w:rPr>
    </w:lvl>
    <w:lvl w:ilvl="3" w:tplc="12F80760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28B29DB6">
      <w:numFmt w:val="bullet"/>
      <w:lvlText w:val="•"/>
      <w:lvlJc w:val="left"/>
      <w:pPr>
        <w:ind w:left="4686" w:hanging="264"/>
      </w:pPr>
      <w:rPr>
        <w:rFonts w:hint="default"/>
        <w:lang w:val="ru-RU" w:eastAsia="en-US" w:bidi="ar-SA"/>
      </w:rPr>
    </w:lvl>
    <w:lvl w:ilvl="5" w:tplc="EC0E84B4">
      <w:numFmt w:val="bullet"/>
      <w:lvlText w:val="•"/>
      <w:lvlJc w:val="left"/>
      <w:pPr>
        <w:ind w:left="5723" w:hanging="264"/>
      </w:pPr>
      <w:rPr>
        <w:rFonts w:hint="default"/>
        <w:lang w:val="ru-RU" w:eastAsia="en-US" w:bidi="ar-SA"/>
      </w:rPr>
    </w:lvl>
    <w:lvl w:ilvl="6" w:tplc="5B564CD6">
      <w:numFmt w:val="bullet"/>
      <w:lvlText w:val="•"/>
      <w:lvlJc w:val="left"/>
      <w:pPr>
        <w:ind w:left="6759" w:hanging="264"/>
      </w:pPr>
      <w:rPr>
        <w:rFonts w:hint="default"/>
        <w:lang w:val="ru-RU" w:eastAsia="en-US" w:bidi="ar-SA"/>
      </w:rPr>
    </w:lvl>
    <w:lvl w:ilvl="7" w:tplc="3A54250E">
      <w:numFmt w:val="bullet"/>
      <w:lvlText w:val="•"/>
      <w:lvlJc w:val="left"/>
      <w:pPr>
        <w:ind w:left="7796" w:hanging="264"/>
      </w:pPr>
      <w:rPr>
        <w:rFonts w:hint="default"/>
        <w:lang w:val="ru-RU" w:eastAsia="en-US" w:bidi="ar-SA"/>
      </w:rPr>
    </w:lvl>
    <w:lvl w:ilvl="8" w:tplc="FA7E77FC">
      <w:numFmt w:val="bullet"/>
      <w:lvlText w:val="•"/>
      <w:lvlJc w:val="left"/>
      <w:pPr>
        <w:ind w:left="8833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2FEB7ECB"/>
    <w:multiLevelType w:val="hybridMultilevel"/>
    <w:tmpl w:val="F348D786"/>
    <w:lvl w:ilvl="0" w:tplc="E78A52C6">
      <w:start w:val="1"/>
      <w:numFmt w:val="decimal"/>
      <w:lvlText w:val="%1)"/>
      <w:lvlJc w:val="left"/>
      <w:pPr>
        <w:ind w:left="541" w:hanging="3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6EB14">
      <w:numFmt w:val="bullet"/>
      <w:lvlText w:val="•"/>
      <w:lvlJc w:val="left"/>
      <w:pPr>
        <w:ind w:left="1576" w:hanging="342"/>
      </w:pPr>
      <w:rPr>
        <w:rFonts w:hint="default"/>
        <w:lang w:val="ru-RU" w:eastAsia="en-US" w:bidi="ar-SA"/>
      </w:rPr>
    </w:lvl>
    <w:lvl w:ilvl="2" w:tplc="EFA89F08">
      <w:numFmt w:val="bullet"/>
      <w:lvlText w:val="•"/>
      <w:lvlJc w:val="left"/>
      <w:pPr>
        <w:ind w:left="2613" w:hanging="342"/>
      </w:pPr>
      <w:rPr>
        <w:rFonts w:hint="default"/>
        <w:lang w:val="ru-RU" w:eastAsia="en-US" w:bidi="ar-SA"/>
      </w:rPr>
    </w:lvl>
    <w:lvl w:ilvl="3" w:tplc="9EEE9A16">
      <w:numFmt w:val="bullet"/>
      <w:lvlText w:val="•"/>
      <w:lvlJc w:val="left"/>
      <w:pPr>
        <w:ind w:left="3649" w:hanging="342"/>
      </w:pPr>
      <w:rPr>
        <w:rFonts w:hint="default"/>
        <w:lang w:val="ru-RU" w:eastAsia="en-US" w:bidi="ar-SA"/>
      </w:rPr>
    </w:lvl>
    <w:lvl w:ilvl="4" w:tplc="B4BE930C">
      <w:numFmt w:val="bullet"/>
      <w:lvlText w:val="•"/>
      <w:lvlJc w:val="left"/>
      <w:pPr>
        <w:ind w:left="4686" w:hanging="342"/>
      </w:pPr>
      <w:rPr>
        <w:rFonts w:hint="default"/>
        <w:lang w:val="ru-RU" w:eastAsia="en-US" w:bidi="ar-SA"/>
      </w:rPr>
    </w:lvl>
    <w:lvl w:ilvl="5" w:tplc="D2DAAB62">
      <w:numFmt w:val="bullet"/>
      <w:lvlText w:val="•"/>
      <w:lvlJc w:val="left"/>
      <w:pPr>
        <w:ind w:left="5723" w:hanging="342"/>
      </w:pPr>
      <w:rPr>
        <w:rFonts w:hint="default"/>
        <w:lang w:val="ru-RU" w:eastAsia="en-US" w:bidi="ar-SA"/>
      </w:rPr>
    </w:lvl>
    <w:lvl w:ilvl="6" w:tplc="559CAF5C">
      <w:numFmt w:val="bullet"/>
      <w:lvlText w:val="•"/>
      <w:lvlJc w:val="left"/>
      <w:pPr>
        <w:ind w:left="6759" w:hanging="342"/>
      </w:pPr>
      <w:rPr>
        <w:rFonts w:hint="default"/>
        <w:lang w:val="ru-RU" w:eastAsia="en-US" w:bidi="ar-SA"/>
      </w:rPr>
    </w:lvl>
    <w:lvl w:ilvl="7" w:tplc="C8980A30">
      <w:numFmt w:val="bullet"/>
      <w:lvlText w:val="•"/>
      <w:lvlJc w:val="left"/>
      <w:pPr>
        <w:ind w:left="7796" w:hanging="342"/>
      </w:pPr>
      <w:rPr>
        <w:rFonts w:hint="default"/>
        <w:lang w:val="ru-RU" w:eastAsia="en-US" w:bidi="ar-SA"/>
      </w:rPr>
    </w:lvl>
    <w:lvl w:ilvl="8" w:tplc="1B32D122">
      <w:numFmt w:val="bullet"/>
      <w:lvlText w:val="•"/>
      <w:lvlJc w:val="left"/>
      <w:pPr>
        <w:ind w:left="8833" w:hanging="342"/>
      </w:pPr>
      <w:rPr>
        <w:rFonts w:hint="default"/>
        <w:lang w:val="ru-RU" w:eastAsia="en-US" w:bidi="ar-SA"/>
      </w:rPr>
    </w:lvl>
  </w:abstractNum>
  <w:abstractNum w:abstractNumId="3" w15:restartNumberingAfterBreak="0">
    <w:nsid w:val="364404C3"/>
    <w:multiLevelType w:val="hybridMultilevel"/>
    <w:tmpl w:val="B71C656A"/>
    <w:lvl w:ilvl="0" w:tplc="21D2BE74">
      <w:start w:val="2"/>
      <w:numFmt w:val="upperRoman"/>
      <w:lvlText w:val="%1"/>
      <w:lvlJc w:val="left"/>
      <w:pPr>
        <w:ind w:left="1054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F208908">
      <w:numFmt w:val="bullet"/>
      <w:lvlText w:val="•"/>
      <w:lvlJc w:val="left"/>
      <w:pPr>
        <w:ind w:left="2044" w:hanging="247"/>
      </w:pPr>
      <w:rPr>
        <w:rFonts w:hint="default"/>
        <w:lang w:val="ru-RU" w:eastAsia="en-US" w:bidi="ar-SA"/>
      </w:rPr>
    </w:lvl>
    <w:lvl w:ilvl="2" w:tplc="70C83578">
      <w:numFmt w:val="bullet"/>
      <w:lvlText w:val="•"/>
      <w:lvlJc w:val="left"/>
      <w:pPr>
        <w:ind w:left="3029" w:hanging="247"/>
      </w:pPr>
      <w:rPr>
        <w:rFonts w:hint="default"/>
        <w:lang w:val="ru-RU" w:eastAsia="en-US" w:bidi="ar-SA"/>
      </w:rPr>
    </w:lvl>
    <w:lvl w:ilvl="3" w:tplc="B262EE4C">
      <w:numFmt w:val="bullet"/>
      <w:lvlText w:val="•"/>
      <w:lvlJc w:val="left"/>
      <w:pPr>
        <w:ind w:left="4013" w:hanging="247"/>
      </w:pPr>
      <w:rPr>
        <w:rFonts w:hint="default"/>
        <w:lang w:val="ru-RU" w:eastAsia="en-US" w:bidi="ar-SA"/>
      </w:rPr>
    </w:lvl>
    <w:lvl w:ilvl="4" w:tplc="698C985E">
      <w:numFmt w:val="bullet"/>
      <w:lvlText w:val="•"/>
      <w:lvlJc w:val="left"/>
      <w:pPr>
        <w:ind w:left="4998" w:hanging="247"/>
      </w:pPr>
      <w:rPr>
        <w:rFonts w:hint="default"/>
        <w:lang w:val="ru-RU" w:eastAsia="en-US" w:bidi="ar-SA"/>
      </w:rPr>
    </w:lvl>
    <w:lvl w:ilvl="5" w:tplc="B60C5C7C">
      <w:numFmt w:val="bullet"/>
      <w:lvlText w:val="•"/>
      <w:lvlJc w:val="left"/>
      <w:pPr>
        <w:ind w:left="5983" w:hanging="247"/>
      </w:pPr>
      <w:rPr>
        <w:rFonts w:hint="default"/>
        <w:lang w:val="ru-RU" w:eastAsia="en-US" w:bidi="ar-SA"/>
      </w:rPr>
    </w:lvl>
    <w:lvl w:ilvl="6" w:tplc="6882AD86">
      <w:numFmt w:val="bullet"/>
      <w:lvlText w:val="•"/>
      <w:lvlJc w:val="left"/>
      <w:pPr>
        <w:ind w:left="6967" w:hanging="247"/>
      </w:pPr>
      <w:rPr>
        <w:rFonts w:hint="default"/>
        <w:lang w:val="ru-RU" w:eastAsia="en-US" w:bidi="ar-SA"/>
      </w:rPr>
    </w:lvl>
    <w:lvl w:ilvl="7" w:tplc="81C60210">
      <w:numFmt w:val="bullet"/>
      <w:lvlText w:val="•"/>
      <w:lvlJc w:val="left"/>
      <w:pPr>
        <w:ind w:left="7952" w:hanging="247"/>
      </w:pPr>
      <w:rPr>
        <w:rFonts w:hint="default"/>
        <w:lang w:val="ru-RU" w:eastAsia="en-US" w:bidi="ar-SA"/>
      </w:rPr>
    </w:lvl>
    <w:lvl w:ilvl="8" w:tplc="583C7A34">
      <w:numFmt w:val="bullet"/>
      <w:lvlText w:val="•"/>
      <w:lvlJc w:val="left"/>
      <w:pPr>
        <w:ind w:left="8937" w:hanging="247"/>
      </w:pPr>
      <w:rPr>
        <w:rFonts w:hint="default"/>
        <w:lang w:val="ru-RU" w:eastAsia="en-US" w:bidi="ar-SA"/>
      </w:rPr>
    </w:lvl>
  </w:abstractNum>
  <w:abstractNum w:abstractNumId="4" w15:restartNumberingAfterBreak="0">
    <w:nsid w:val="44715D58"/>
    <w:multiLevelType w:val="hybridMultilevel"/>
    <w:tmpl w:val="9976BB48"/>
    <w:lvl w:ilvl="0" w:tplc="5A2A6DD2">
      <w:start w:val="1"/>
      <w:numFmt w:val="decimal"/>
      <w:lvlText w:val="%1)"/>
      <w:lvlJc w:val="left"/>
      <w:pPr>
        <w:ind w:left="779" w:hanging="2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0E47D2">
      <w:numFmt w:val="bullet"/>
      <w:lvlText w:val="•"/>
      <w:lvlJc w:val="left"/>
      <w:pPr>
        <w:ind w:left="1792" w:hanging="238"/>
      </w:pPr>
      <w:rPr>
        <w:rFonts w:hint="default"/>
        <w:lang w:val="ru-RU" w:eastAsia="en-US" w:bidi="ar-SA"/>
      </w:rPr>
    </w:lvl>
    <w:lvl w:ilvl="2" w:tplc="B22E0D74">
      <w:numFmt w:val="bullet"/>
      <w:lvlText w:val="•"/>
      <w:lvlJc w:val="left"/>
      <w:pPr>
        <w:ind w:left="2805" w:hanging="238"/>
      </w:pPr>
      <w:rPr>
        <w:rFonts w:hint="default"/>
        <w:lang w:val="ru-RU" w:eastAsia="en-US" w:bidi="ar-SA"/>
      </w:rPr>
    </w:lvl>
    <w:lvl w:ilvl="3" w:tplc="62060748">
      <w:numFmt w:val="bullet"/>
      <w:lvlText w:val="•"/>
      <w:lvlJc w:val="left"/>
      <w:pPr>
        <w:ind w:left="3817" w:hanging="238"/>
      </w:pPr>
      <w:rPr>
        <w:rFonts w:hint="default"/>
        <w:lang w:val="ru-RU" w:eastAsia="en-US" w:bidi="ar-SA"/>
      </w:rPr>
    </w:lvl>
    <w:lvl w:ilvl="4" w:tplc="B97EB2C6">
      <w:numFmt w:val="bullet"/>
      <w:lvlText w:val="•"/>
      <w:lvlJc w:val="left"/>
      <w:pPr>
        <w:ind w:left="4830" w:hanging="238"/>
      </w:pPr>
      <w:rPr>
        <w:rFonts w:hint="default"/>
        <w:lang w:val="ru-RU" w:eastAsia="en-US" w:bidi="ar-SA"/>
      </w:rPr>
    </w:lvl>
    <w:lvl w:ilvl="5" w:tplc="CF8E2882">
      <w:numFmt w:val="bullet"/>
      <w:lvlText w:val="•"/>
      <w:lvlJc w:val="left"/>
      <w:pPr>
        <w:ind w:left="5843" w:hanging="238"/>
      </w:pPr>
      <w:rPr>
        <w:rFonts w:hint="default"/>
        <w:lang w:val="ru-RU" w:eastAsia="en-US" w:bidi="ar-SA"/>
      </w:rPr>
    </w:lvl>
    <w:lvl w:ilvl="6" w:tplc="7D98A872">
      <w:numFmt w:val="bullet"/>
      <w:lvlText w:val="•"/>
      <w:lvlJc w:val="left"/>
      <w:pPr>
        <w:ind w:left="6855" w:hanging="238"/>
      </w:pPr>
      <w:rPr>
        <w:rFonts w:hint="default"/>
        <w:lang w:val="ru-RU" w:eastAsia="en-US" w:bidi="ar-SA"/>
      </w:rPr>
    </w:lvl>
    <w:lvl w:ilvl="7" w:tplc="96E2FD72">
      <w:numFmt w:val="bullet"/>
      <w:lvlText w:val="•"/>
      <w:lvlJc w:val="left"/>
      <w:pPr>
        <w:ind w:left="7868" w:hanging="238"/>
      </w:pPr>
      <w:rPr>
        <w:rFonts w:hint="default"/>
        <w:lang w:val="ru-RU" w:eastAsia="en-US" w:bidi="ar-SA"/>
      </w:rPr>
    </w:lvl>
    <w:lvl w:ilvl="8" w:tplc="900454A0">
      <w:numFmt w:val="bullet"/>
      <w:lvlText w:val="•"/>
      <w:lvlJc w:val="left"/>
      <w:pPr>
        <w:ind w:left="8881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51F56AE1"/>
    <w:multiLevelType w:val="hybridMultilevel"/>
    <w:tmpl w:val="11BCD886"/>
    <w:lvl w:ilvl="0" w:tplc="48ECE46C">
      <w:start w:val="1"/>
      <w:numFmt w:val="decimal"/>
      <w:lvlText w:val="%1)"/>
      <w:lvlJc w:val="left"/>
      <w:pPr>
        <w:ind w:left="541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184E96">
      <w:numFmt w:val="bullet"/>
      <w:lvlText w:val="•"/>
      <w:lvlJc w:val="left"/>
      <w:pPr>
        <w:ind w:left="1576" w:hanging="351"/>
      </w:pPr>
      <w:rPr>
        <w:rFonts w:hint="default"/>
        <w:lang w:val="ru-RU" w:eastAsia="en-US" w:bidi="ar-SA"/>
      </w:rPr>
    </w:lvl>
    <w:lvl w:ilvl="2" w:tplc="555E47EE">
      <w:numFmt w:val="bullet"/>
      <w:lvlText w:val="•"/>
      <w:lvlJc w:val="left"/>
      <w:pPr>
        <w:ind w:left="2613" w:hanging="351"/>
      </w:pPr>
      <w:rPr>
        <w:rFonts w:hint="default"/>
        <w:lang w:val="ru-RU" w:eastAsia="en-US" w:bidi="ar-SA"/>
      </w:rPr>
    </w:lvl>
    <w:lvl w:ilvl="3" w:tplc="F2AAE5C0">
      <w:numFmt w:val="bullet"/>
      <w:lvlText w:val="•"/>
      <w:lvlJc w:val="left"/>
      <w:pPr>
        <w:ind w:left="3649" w:hanging="351"/>
      </w:pPr>
      <w:rPr>
        <w:rFonts w:hint="default"/>
        <w:lang w:val="ru-RU" w:eastAsia="en-US" w:bidi="ar-SA"/>
      </w:rPr>
    </w:lvl>
    <w:lvl w:ilvl="4" w:tplc="9FB675BE">
      <w:numFmt w:val="bullet"/>
      <w:lvlText w:val="•"/>
      <w:lvlJc w:val="left"/>
      <w:pPr>
        <w:ind w:left="4686" w:hanging="351"/>
      </w:pPr>
      <w:rPr>
        <w:rFonts w:hint="default"/>
        <w:lang w:val="ru-RU" w:eastAsia="en-US" w:bidi="ar-SA"/>
      </w:rPr>
    </w:lvl>
    <w:lvl w:ilvl="5" w:tplc="941EAA42">
      <w:numFmt w:val="bullet"/>
      <w:lvlText w:val="•"/>
      <w:lvlJc w:val="left"/>
      <w:pPr>
        <w:ind w:left="5723" w:hanging="351"/>
      </w:pPr>
      <w:rPr>
        <w:rFonts w:hint="default"/>
        <w:lang w:val="ru-RU" w:eastAsia="en-US" w:bidi="ar-SA"/>
      </w:rPr>
    </w:lvl>
    <w:lvl w:ilvl="6" w:tplc="31AACC6A">
      <w:numFmt w:val="bullet"/>
      <w:lvlText w:val="•"/>
      <w:lvlJc w:val="left"/>
      <w:pPr>
        <w:ind w:left="6759" w:hanging="351"/>
      </w:pPr>
      <w:rPr>
        <w:rFonts w:hint="default"/>
        <w:lang w:val="ru-RU" w:eastAsia="en-US" w:bidi="ar-SA"/>
      </w:rPr>
    </w:lvl>
    <w:lvl w:ilvl="7" w:tplc="7B26CDCE">
      <w:numFmt w:val="bullet"/>
      <w:lvlText w:val="•"/>
      <w:lvlJc w:val="left"/>
      <w:pPr>
        <w:ind w:left="7796" w:hanging="351"/>
      </w:pPr>
      <w:rPr>
        <w:rFonts w:hint="default"/>
        <w:lang w:val="ru-RU" w:eastAsia="en-US" w:bidi="ar-SA"/>
      </w:rPr>
    </w:lvl>
    <w:lvl w:ilvl="8" w:tplc="005403E4">
      <w:numFmt w:val="bullet"/>
      <w:lvlText w:val="•"/>
      <w:lvlJc w:val="left"/>
      <w:pPr>
        <w:ind w:left="8833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5D7F0F5E"/>
    <w:multiLevelType w:val="hybridMultilevel"/>
    <w:tmpl w:val="834C5EAA"/>
    <w:lvl w:ilvl="0" w:tplc="26700F96">
      <w:start w:val="1"/>
      <w:numFmt w:val="decimal"/>
      <w:lvlText w:val="%1)"/>
      <w:lvlJc w:val="left"/>
      <w:pPr>
        <w:ind w:left="54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ED4E6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057E2FAA">
      <w:numFmt w:val="bullet"/>
      <w:lvlText w:val="•"/>
      <w:lvlJc w:val="left"/>
      <w:pPr>
        <w:ind w:left="2613" w:hanging="281"/>
      </w:pPr>
      <w:rPr>
        <w:rFonts w:hint="default"/>
        <w:lang w:val="ru-RU" w:eastAsia="en-US" w:bidi="ar-SA"/>
      </w:rPr>
    </w:lvl>
    <w:lvl w:ilvl="3" w:tplc="DED409D6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DC240102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5" w:tplc="07B4EDEC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F7B0BA44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61BAB814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6A8A9DAC">
      <w:numFmt w:val="bullet"/>
      <w:lvlText w:val="•"/>
      <w:lvlJc w:val="left"/>
      <w:pPr>
        <w:ind w:left="883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FAC6C68"/>
    <w:multiLevelType w:val="hybridMultilevel"/>
    <w:tmpl w:val="495CA63C"/>
    <w:lvl w:ilvl="0" w:tplc="D26C1954">
      <w:start w:val="1"/>
      <w:numFmt w:val="decimal"/>
      <w:lvlText w:val="%1)"/>
      <w:lvlJc w:val="left"/>
      <w:pPr>
        <w:ind w:left="100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EBCCC">
      <w:start w:val="1"/>
      <w:numFmt w:val="decimal"/>
      <w:lvlText w:val="%2)"/>
      <w:lvlJc w:val="left"/>
      <w:pPr>
        <w:ind w:left="541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8306C28">
      <w:numFmt w:val="bullet"/>
      <w:lvlText w:val="•"/>
      <w:lvlJc w:val="left"/>
      <w:pPr>
        <w:ind w:left="1691" w:hanging="279"/>
      </w:pPr>
      <w:rPr>
        <w:rFonts w:hint="default"/>
        <w:lang w:val="ru-RU" w:eastAsia="en-US" w:bidi="ar-SA"/>
      </w:rPr>
    </w:lvl>
    <w:lvl w:ilvl="3" w:tplc="AC20D616">
      <w:numFmt w:val="bullet"/>
      <w:lvlText w:val="•"/>
      <w:lvlJc w:val="left"/>
      <w:pPr>
        <w:ind w:left="2843" w:hanging="279"/>
      </w:pPr>
      <w:rPr>
        <w:rFonts w:hint="default"/>
        <w:lang w:val="ru-RU" w:eastAsia="en-US" w:bidi="ar-SA"/>
      </w:rPr>
    </w:lvl>
    <w:lvl w:ilvl="4" w:tplc="99E8EC3C">
      <w:numFmt w:val="bullet"/>
      <w:lvlText w:val="•"/>
      <w:lvlJc w:val="left"/>
      <w:pPr>
        <w:ind w:left="3995" w:hanging="279"/>
      </w:pPr>
      <w:rPr>
        <w:rFonts w:hint="default"/>
        <w:lang w:val="ru-RU" w:eastAsia="en-US" w:bidi="ar-SA"/>
      </w:rPr>
    </w:lvl>
    <w:lvl w:ilvl="5" w:tplc="4E6C1DB2">
      <w:numFmt w:val="bullet"/>
      <w:lvlText w:val="•"/>
      <w:lvlJc w:val="left"/>
      <w:pPr>
        <w:ind w:left="5147" w:hanging="279"/>
      </w:pPr>
      <w:rPr>
        <w:rFonts w:hint="default"/>
        <w:lang w:val="ru-RU" w:eastAsia="en-US" w:bidi="ar-SA"/>
      </w:rPr>
    </w:lvl>
    <w:lvl w:ilvl="6" w:tplc="8EE2207C">
      <w:numFmt w:val="bullet"/>
      <w:lvlText w:val="•"/>
      <w:lvlJc w:val="left"/>
      <w:pPr>
        <w:ind w:left="6299" w:hanging="279"/>
      </w:pPr>
      <w:rPr>
        <w:rFonts w:hint="default"/>
        <w:lang w:val="ru-RU" w:eastAsia="en-US" w:bidi="ar-SA"/>
      </w:rPr>
    </w:lvl>
    <w:lvl w:ilvl="7" w:tplc="7CA44118">
      <w:numFmt w:val="bullet"/>
      <w:lvlText w:val="•"/>
      <w:lvlJc w:val="left"/>
      <w:pPr>
        <w:ind w:left="7450" w:hanging="279"/>
      </w:pPr>
      <w:rPr>
        <w:rFonts w:hint="default"/>
        <w:lang w:val="ru-RU" w:eastAsia="en-US" w:bidi="ar-SA"/>
      </w:rPr>
    </w:lvl>
    <w:lvl w:ilvl="8" w:tplc="BDBECFD2">
      <w:numFmt w:val="bullet"/>
      <w:lvlText w:val="•"/>
      <w:lvlJc w:val="left"/>
      <w:pPr>
        <w:ind w:left="8602" w:hanging="2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1A9"/>
    <w:rsid w:val="001448EE"/>
    <w:rsid w:val="003951A9"/>
    <w:rsid w:val="006B2A55"/>
    <w:rsid w:val="00CC3CE6"/>
    <w:rsid w:val="00E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289"/>
  <w15:docId w15:val="{7812EA46-9B4B-43A7-92BD-1472DAF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26" w:hanging="3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C3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C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2501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по математике для 11 класса</dc:title>
  <dc:creator>Мигунова</dc:creator>
  <cp:lastModifiedBy>Учитель</cp:lastModifiedBy>
  <cp:revision>5</cp:revision>
  <cp:lastPrinted>2022-10-26T16:20:00Z</cp:lastPrinted>
  <dcterms:created xsi:type="dcterms:W3CDTF">2022-09-02T09:58:00Z</dcterms:created>
  <dcterms:modified xsi:type="dcterms:W3CDTF">2022-11-01T09:49:00Z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