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7" w:rsidRPr="006473A1" w:rsidRDefault="006473A1">
      <w:pPr>
        <w:spacing w:after="0" w:line="408" w:lineRule="auto"/>
        <w:ind w:left="120"/>
        <w:jc w:val="center"/>
      </w:pPr>
      <w:bookmarkStart w:id="0" w:name="block-27303830"/>
      <w:r w:rsidRPr="006473A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27ED7" w:rsidRPr="006473A1" w:rsidRDefault="006473A1" w:rsidP="0042194F">
      <w:pPr>
        <w:spacing w:after="0" w:line="408" w:lineRule="auto"/>
        <w:ind w:left="-567" w:right="-143"/>
        <w:jc w:val="center"/>
        <w:rPr>
          <w:sz w:val="28"/>
          <w:szCs w:val="28"/>
        </w:rPr>
      </w:pPr>
      <w:r w:rsidRPr="006473A1">
        <w:rPr>
          <w:rFonts w:ascii="Times New Roman" w:hAnsi="Times New Roman"/>
          <w:b/>
          <w:color w:val="000000"/>
          <w:sz w:val="28"/>
          <w:szCs w:val="28"/>
        </w:rPr>
        <w:t xml:space="preserve">Министерство общего и профессионального образования Ростовской области </w:t>
      </w:r>
    </w:p>
    <w:p w:rsidR="00A27ED7" w:rsidRPr="006473A1" w:rsidRDefault="006473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Муниципальное образование «Куйбышевский район»</w:t>
      </w:r>
    </w:p>
    <w:p w:rsidR="00A27ED7" w:rsidRPr="006473A1" w:rsidRDefault="006473A1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73A1" w:rsidRPr="007A4331" w:rsidTr="006473A1">
        <w:trPr>
          <w:jc w:val="center"/>
        </w:trPr>
        <w:tc>
          <w:tcPr>
            <w:tcW w:w="3114" w:type="dxa"/>
          </w:tcPr>
          <w:p w:rsidR="006473A1" w:rsidRPr="0040209D" w:rsidRDefault="006473A1" w:rsidP="006473A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473A1" w:rsidRPr="008944ED" w:rsidRDefault="006473A1" w:rsidP="006473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учителей-предметников</w:t>
            </w:r>
          </w:p>
          <w:p w:rsidR="006473A1" w:rsidRDefault="006473A1" w:rsidP="006473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473A1" w:rsidRPr="008944ED" w:rsidRDefault="006473A1" w:rsidP="006473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</w:t>
            </w:r>
            <w:proofErr w:type="spellEnd"/>
          </w:p>
          <w:p w:rsidR="006473A1" w:rsidRDefault="006473A1" w:rsidP="00647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 от «29» 08.2023 г.</w:t>
            </w:r>
          </w:p>
          <w:p w:rsidR="006473A1" w:rsidRPr="0040209D" w:rsidRDefault="006473A1" w:rsidP="006473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73A1" w:rsidRPr="0040209D" w:rsidRDefault="006473A1" w:rsidP="006473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473A1" w:rsidRPr="008944ED" w:rsidRDefault="006473A1" w:rsidP="006473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Заместитель </w:t>
            </w:r>
            <w:r w:rsidR="002A1C8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 УР</w:t>
            </w:r>
          </w:p>
          <w:p w:rsidR="006473A1" w:rsidRDefault="006473A1" w:rsidP="006473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473A1" w:rsidRPr="008944ED" w:rsidRDefault="002A1C89" w:rsidP="006473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Н.В. Литвинова</w:t>
            </w:r>
          </w:p>
          <w:p w:rsidR="006473A1" w:rsidRDefault="002A1C89" w:rsidP="00647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08.2023 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473A1" w:rsidRPr="0040209D" w:rsidRDefault="006473A1" w:rsidP="006473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473A1" w:rsidRDefault="006473A1" w:rsidP="006473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473A1" w:rsidRPr="008944ED" w:rsidRDefault="002A1C89" w:rsidP="006473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473A1" w:rsidRDefault="006473A1" w:rsidP="006473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473A1" w:rsidRPr="008944ED" w:rsidRDefault="002A1C89" w:rsidP="006473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Г.А. Молчанова</w:t>
            </w:r>
          </w:p>
          <w:p w:rsidR="006473A1" w:rsidRDefault="002A1C89" w:rsidP="006473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№216-ОД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08.2023 </w:t>
            </w:r>
            <w:r w:rsidR="006473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  <w:p w:rsidR="006473A1" w:rsidRPr="0040209D" w:rsidRDefault="006473A1" w:rsidP="006473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A27ED7">
      <w:pPr>
        <w:spacing w:after="0"/>
        <w:ind w:left="120"/>
      </w:pPr>
    </w:p>
    <w:p w:rsidR="00A27ED7" w:rsidRPr="006473A1" w:rsidRDefault="006473A1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27ED7" w:rsidRPr="006473A1" w:rsidRDefault="00A27ED7">
      <w:pPr>
        <w:spacing w:after="0"/>
        <w:ind w:left="120"/>
        <w:jc w:val="center"/>
      </w:pPr>
    </w:p>
    <w:p w:rsidR="00D5189B" w:rsidRPr="00D5189B" w:rsidRDefault="00D5189B" w:rsidP="00D51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Элективного курса «Искусство устной и письменной речи»</w:t>
      </w:r>
    </w:p>
    <w:p w:rsidR="00A27ED7" w:rsidRPr="00D5189B" w:rsidRDefault="00D5189B" w:rsidP="00D5189B">
      <w:pPr>
        <w:spacing w:after="0" w:line="408" w:lineRule="auto"/>
        <w:ind w:left="120"/>
        <w:jc w:val="center"/>
      </w:pPr>
      <w:r w:rsidRPr="00D5189B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27ED7" w:rsidRPr="006473A1" w:rsidRDefault="006473A1">
      <w:pPr>
        <w:spacing w:after="0" w:line="408" w:lineRule="auto"/>
        <w:ind w:left="120"/>
        <w:jc w:val="center"/>
      </w:pPr>
      <w:r w:rsidRPr="006473A1">
        <w:rPr>
          <w:rFonts w:ascii="Times New Roman" w:hAnsi="Times New Roman"/>
          <w:color w:val="000000"/>
          <w:sz w:val="28"/>
        </w:rPr>
        <w:t>для учащихся 10-11 классов</w:t>
      </w: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Default="00A27ED7">
      <w:pPr>
        <w:spacing w:after="0"/>
        <w:ind w:left="120"/>
        <w:jc w:val="center"/>
      </w:pPr>
    </w:p>
    <w:p w:rsidR="00D5189B" w:rsidRPr="006473A1" w:rsidRDefault="00D5189B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A27ED7" w:rsidRPr="006473A1" w:rsidRDefault="00A27ED7">
      <w:pPr>
        <w:spacing w:after="0"/>
        <w:ind w:left="120"/>
        <w:jc w:val="center"/>
      </w:pPr>
    </w:p>
    <w:p w:rsidR="0042194F" w:rsidRDefault="0042194F" w:rsidP="0042194F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1" w:name="09ae5d1a-7fa5-48c7-ad03-4854c3714f92"/>
      <w:bookmarkStart w:id="2" w:name="block-27303833"/>
      <w:bookmarkEnd w:id="0"/>
      <w:r w:rsidRPr="006473A1">
        <w:rPr>
          <w:rFonts w:ascii="Times New Roman" w:hAnsi="Times New Roman"/>
          <w:b/>
          <w:color w:val="000000"/>
          <w:sz w:val="28"/>
        </w:rPr>
        <w:t>х. Крюково</w:t>
      </w:r>
      <w:bookmarkEnd w:id="1"/>
      <w:r>
        <w:rPr>
          <w:rFonts w:ascii="Times New Roman" w:hAnsi="Times New Roman"/>
          <w:b/>
          <w:color w:val="000000"/>
          <w:sz w:val="28"/>
        </w:rPr>
        <w:t>, 2023 год</w:t>
      </w:r>
    </w:p>
    <w:p w:rsidR="0042194F" w:rsidRPr="006473A1" w:rsidRDefault="0042194F" w:rsidP="0042194F">
      <w:pPr>
        <w:spacing w:after="0"/>
        <w:ind w:left="120"/>
        <w:jc w:val="center"/>
      </w:pPr>
    </w:p>
    <w:p w:rsidR="00A27ED7" w:rsidRPr="006473A1" w:rsidRDefault="006473A1">
      <w:pPr>
        <w:spacing w:after="0" w:line="264" w:lineRule="auto"/>
        <w:ind w:left="120"/>
        <w:jc w:val="both"/>
      </w:pPr>
      <w:r w:rsidRPr="006473A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 w:rsidP="00D5189B">
      <w:pPr>
        <w:spacing w:after="0" w:line="240" w:lineRule="auto"/>
        <w:ind w:firstLine="708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 xml:space="preserve">Рабочая программа </w:t>
      </w:r>
      <w:r w:rsidR="00D5189B">
        <w:rPr>
          <w:rFonts w:ascii="Times New Roman" w:hAnsi="Times New Roman"/>
          <w:color w:val="000000"/>
          <w:sz w:val="28"/>
        </w:rPr>
        <w:t>э</w:t>
      </w:r>
      <w:r w:rsidR="00D5189B" w:rsidRPr="00D5189B">
        <w:rPr>
          <w:rFonts w:ascii="Times New Roman" w:hAnsi="Times New Roman"/>
          <w:color w:val="000000"/>
          <w:sz w:val="28"/>
        </w:rPr>
        <w:t>лективного курса «Искусство устной и письменной речи»</w:t>
      </w:r>
      <w:r w:rsidR="00D5189B">
        <w:rPr>
          <w:rFonts w:ascii="Times New Roman" w:hAnsi="Times New Roman"/>
          <w:color w:val="000000"/>
          <w:sz w:val="28"/>
        </w:rPr>
        <w:t xml:space="preserve"> </w:t>
      </w:r>
      <w:r w:rsidR="00D5189B" w:rsidRPr="00D5189B">
        <w:rPr>
          <w:rFonts w:ascii="Times New Roman" w:hAnsi="Times New Roman"/>
          <w:color w:val="000000"/>
          <w:sz w:val="28"/>
        </w:rPr>
        <w:t>по русскому языку</w:t>
      </w:r>
      <w:r w:rsidR="00D5189B">
        <w:rPr>
          <w:rFonts w:ascii="Times New Roman" w:hAnsi="Times New Roman"/>
          <w:color w:val="000000"/>
          <w:sz w:val="28"/>
        </w:rPr>
        <w:t xml:space="preserve"> </w:t>
      </w:r>
      <w:r w:rsidRPr="006473A1">
        <w:rPr>
          <w:rFonts w:ascii="Times New Roman" w:hAnsi="Times New Roman"/>
          <w:color w:val="000000"/>
          <w:sz w:val="28"/>
        </w:rPr>
        <w:t>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непосредственному применению при реализации обязательной части ФОП СОО.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D5189B" w:rsidRPr="00D5189B" w:rsidRDefault="006473A1" w:rsidP="00D5189B">
      <w:pPr>
        <w:spacing w:after="0" w:line="240" w:lineRule="auto"/>
      </w:pPr>
      <w:r w:rsidRPr="006473A1">
        <w:rPr>
          <w:rFonts w:ascii="Times New Roman" w:hAnsi="Times New Roman"/>
          <w:b/>
          <w:color w:val="000000"/>
          <w:sz w:val="28"/>
        </w:rPr>
        <w:t xml:space="preserve">ОБЩАЯ </w:t>
      </w:r>
      <w:r w:rsidR="00D5189B" w:rsidRPr="006473A1">
        <w:rPr>
          <w:rFonts w:ascii="Times New Roman" w:hAnsi="Times New Roman"/>
          <w:b/>
          <w:color w:val="000000"/>
          <w:sz w:val="28"/>
        </w:rPr>
        <w:t xml:space="preserve">ХАРАКТЕРИСТИКА </w:t>
      </w:r>
      <w:r w:rsidR="00D5189B" w:rsidRP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ЭЛЕКТИВНОГО КУРСА «ИСКУССТВО УСТНОЙ И ПИСЬМЕННОЙ РЕЧИ»</w:t>
      </w:r>
      <w:r w:rsid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D5189B" w:rsidRPr="00D5189B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Изучение русского языка способствует усвоению </w:t>
      </w:r>
      <w:proofErr w:type="gramStart"/>
      <w:r w:rsidRPr="006473A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A27ED7" w:rsidRPr="00D5189B" w:rsidRDefault="006473A1" w:rsidP="00D5189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D5189B">
        <w:rPr>
          <w:rFonts w:ascii="Times New Roman" w:hAnsi="Times New Roman"/>
          <w:color w:val="000000"/>
          <w:sz w:val="28"/>
        </w:rPr>
        <w:t xml:space="preserve">Программа </w:t>
      </w:r>
      <w:r w:rsidR="00D5189B" w:rsidRPr="00D5189B">
        <w:rPr>
          <w:rFonts w:ascii="Times New Roman" w:hAnsi="Times New Roman"/>
          <w:color w:val="000000"/>
          <w:sz w:val="28"/>
        </w:rPr>
        <w:t>элективного курса «Искусство устной и письменной речи»</w:t>
      </w:r>
      <w:r w:rsidR="00D5189B">
        <w:rPr>
          <w:rFonts w:ascii="Times New Roman" w:hAnsi="Times New Roman"/>
          <w:color w:val="000000"/>
          <w:sz w:val="28"/>
        </w:rPr>
        <w:t xml:space="preserve"> </w:t>
      </w:r>
      <w:r w:rsidR="00D5189B" w:rsidRPr="00D5189B">
        <w:rPr>
          <w:rFonts w:ascii="Times New Roman" w:hAnsi="Times New Roman"/>
          <w:color w:val="000000"/>
          <w:sz w:val="28"/>
        </w:rPr>
        <w:t>по русскому языку</w:t>
      </w:r>
      <w:r w:rsidR="00D5189B">
        <w:rPr>
          <w:rFonts w:ascii="Times New Roman" w:hAnsi="Times New Roman"/>
          <w:color w:val="000000"/>
          <w:sz w:val="28"/>
        </w:rPr>
        <w:t xml:space="preserve"> </w:t>
      </w:r>
      <w:r w:rsidRPr="00D5189B">
        <w:rPr>
          <w:rFonts w:ascii="Times New Roman" w:hAnsi="Times New Roman"/>
          <w:color w:val="000000"/>
          <w:sz w:val="28"/>
        </w:rPr>
        <w:t>реализуется на уровне среднего общего образования, когда на</w:t>
      </w:r>
      <w:r w:rsidRPr="006473A1">
        <w:rPr>
          <w:rFonts w:ascii="Times New Roman" w:hAnsi="Times New Roman"/>
          <w:color w:val="000000"/>
          <w:spacing w:val="-3"/>
          <w:sz w:val="28"/>
        </w:rPr>
        <w:t xml:space="preserve"> предыдущем уровне общего образования освоены основные </w:t>
      </w:r>
      <w:r w:rsidRPr="006473A1">
        <w:rPr>
          <w:rFonts w:ascii="Times New Roman" w:hAnsi="Times New Roman"/>
          <w:color w:val="000000"/>
          <w:spacing w:val="-3"/>
          <w:sz w:val="28"/>
        </w:rPr>
        <w:lastRenderedPageBreak/>
        <w:t>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</w:t>
      </w:r>
      <w:proofErr w:type="gramEnd"/>
      <w:r w:rsidRPr="006473A1">
        <w:rPr>
          <w:rFonts w:ascii="Times New Roman" w:hAnsi="Times New Roman"/>
          <w:color w:val="000000"/>
          <w:spacing w:val="-3"/>
          <w:sz w:val="28"/>
        </w:rPr>
        <w:t xml:space="preserve"> коммуникативных умений в разных сферах функционирования языка.</w:t>
      </w:r>
    </w:p>
    <w:p w:rsidR="00A27ED7" w:rsidRPr="006473A1" w:rsidRDefault="006473A1">
      <w:pPr>
        <w:spacing w:after="0" w:line="264" w:lineRule="auto"/>
        <w:ind w:firstLine="600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  <w:proofErr w:type="gramEnd"/>
    </w:p>
    <w:p w:rsidR="00A27ED7" w:rsidRPr="006473A1" w:rsidRDefault="006473A1">
      <w:pPr>
        <w:spacing w:after="0" w:line="264" w:lineRule="auto"/>
        <w:ind w:firstLine="600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 xml:space="preserve">Важнейшей составляющей </w:t>
      </w:r>
      <w:r w:rsidR="00D5189B">
        <w:rPr>
          <w:rFonts w:ascii="Times New Roman" w:hAnsi="Times New Roman"/>
          <w:color w:val="000000"/>
          <w:sz w:val="28"/>
        </w:rPr>
        <w:t>элективного курса</w:t>
      </w:r>
      <w:r w:rsidRPr="006473A1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6473A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и др.) для их понимания, сжатия, трансформации, интерпретации и использования в практической деятельности.</w:t>
      </w:r>
      <w:proofErr w:type="gramEnd"/>
    </w:p>
    <w:p w:rsidR="00A27ED7" w:rsidRPr="006473A1" w:rsidRDefault="006473A1">
      <w:pPr>
        <w:spacing w:after="0" w:line="264" w:lineRule="auto"/>
        <w:ind w:firstLine="600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 xml:space="preserve">В соответствии с принципом преемственности изучение </w:t>
      </w:r>
      <w:r w:rsidR="00D5189B">
        <w:rPr>
          <w:rFonts w:ascii="Times New Roman" w:hAnsi="Times New Roman"/>
          <w:color w:val="000000"/>
          <w:sz w:val="28"/>
        </w:rPr>
        <w:t>элективного курса</w:t>
      </w:r>
      <w:r w:rsidRPr="006473A1">
        <w:rPr>
          <w:rFonts w:ascii="Times New Roman" w:hAnsi="Times New Roman"/>
          <w:color w:val="000000"/>
          <w:sz w:val="28"/>
        </w:rPr>
        <w:t xml:space="preserve">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6473A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и др.).</w:t>
      </w:r>
      <w:proofErr w:type="gramEnd"/>
    </w:p>
    <w:p w:rsidR="00A27ED7" w:rsidRPr="006473A1" w:rsidRDefault="00D5189B" w:rsidP="00D5189B">
      <w:pPr>
        <w:spacing w:after="0" w:line="240" w:lineRule="auto"/>
        <w:ind w:firstLine="600"/>
        <w:jc w:val="both"/>
      </w:pPr>
      <w:r w:rsidRPr="00D5189B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Элективный курс «Искусство устной и письменной речи» </w:t>
      </w:r>
      <w:r w:rsidRPr="00D5189B">
        <w:rPr>
          <w:rFonts w:ascii="Times New Roman" w:hAnsi="Times New Roman"/>
          <w:sz w:val="28"/>
          <w:szCs w:val="28"/>
        </w:rPr>
        <w:t xml:space="preserve">по русскому языку </w:t>
      </w:r>
      <w:r w:rsidR="006473A1" w:rsidRPr="00D5189B">
        <w:rPr>
          <w:rFonts w:ascii="Times New Roman" w:hAnsi="Times New Roman"/>
          <w:color w:val="000000"/>
          <w:sz w:val="28"/>
        </w:rPr>
        <w:t>на уровне среднего общего образования обеспечивает</w:t>
      </w:r>
      <w:r w:rsidR="006473A1" w:rsidRPr="006473A1">
        <w:rPr>
          <w:rFonts w:ascii="Times New Roman" w:hAnsi="Times New Roman"/>
          <w:color w:val="000000"/>
          <w:sz w:val="28"/>
        </w:rPr>
        <w:t xml:space="preserve">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D5189B" w:rsidRPr="00D5189B" w:rsidRDefault="006473A1" w:rsidP="00D5189B">
      <w:pPr>
        <w:spacing w:after="0" w:line="240" w:lineRule="auto"/>
      </w:pPr>
      <w:r w:rsidRPr="006473A1">
        <w:rPr>
          <w:rFonts w:ascii="Times New Roman" w:hAnsi="Times New Roman"/>
          <w:b/>
          <w:color w:val="000000"/>
          <w:sz w:val="28"/>
        </w:rPr>
        <w:t xml:space="preserve">ЦЕЛИ </w:t>
      </w:r>
      <w:r w:rsidR="00D5189B" w:rsidRPr="006473A1">
        <w:rPr>
          <w:rFonts w:ascii="Times New Roman" w:hAnsi="Times New Roman"/>
          <w:b/>
          <w:color w:val="000000"/>
          <w:sz w:val="28"/>
        </w:rPr>
        <w:t xml:space="preserve">ИЗУЧЕНИЯ </w:t>
      </w:r>
      <w:r w:rsidR="00D5189B" w:rsidRP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ЭЛЕКТИВНОГО КУРСА «ИСКУССТВО УСТНОЙ И ПИСЬМЕННОЙ РЕЧИ»</w:t>
      </w:r>
      <w:r w:rsid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D5189B" w:rsidRPr="00D5189B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</w:t>
      </w:r>
      <w:r w:rsidRPr="006473A1">
        <w:rPr>
          <w:rFonts w:ascii="Times New Roman" w:hAnsi="Times New Roman"/>
          <w:color w:val="000000"/>
          <w:sz w:val="28"/>
        </w:rPr>
        <w:lastRenderedPageBreak/>
        <w:t>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6473A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A27ED7" w:rsidRPr="006473A1" w:rsidRDefault="006473A1">
      <w:pPr>
        <w:numPr>
          <w:ilvl w:val="0"/>
          <w:numId w:val="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 w:rsidP="000E63A0">
      <w:pPr>
        <w:spacing w:after="0" w:line="240" w:lineRule="auto"/>
      </w:pPr>
      <w:r w:rsidRPr="006473A1">
        <w:rPr>
          <w:rFonts w:ascii="Times New Roman" w:hAnsi="Times New Roman"/>
          <w:b/>
          <w:color w:val="000000"/>
          <w:sz w:val="28"/>
        </w:rPr>
        <w:t xml:space="preserve">МЕСТО </w:t>
      </w:r>
      <w:r w:rsidR="000E63A0" w:rsidRPr="00D5189B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>ЭЛЕКТИВНОГО КУРСА «ИСКУССТВО УСТНОЙ И ПИСЬМЕННОЙ РЕЧИ»</w:t>
      </w:r>
      <w:r w:rsidR="000E63A0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  <w:lang w:eastAsia="en-US"/>
        </w:rPr>
        <w:t xml:space="preserve"> </w:t>
      </w:r>
      <w:r w:rsidR="000E63A0" w:rsidRPr="00D5189B">
        <w:rPr>
          <w:rFonts w:ascii="Times New Roman" w:hAnsi="Times New Roman"/>
          <w:b/>
          <w:sz w:val="28"/>
          <w:szCs w:val="28"/>
        </w:rPr>
        <w:t>ПО РУССКОМУ ЯЗЫКУ</w:t>
      </w:r>
      <w:r w:rsidR="000E63A0">
        <w:rPr>
          <w:rFonts w:ascii="Times New Roman" w:hAnsi="Times New Roman"/>
          <w:b/>
          <w:sz w:val="28"/>
          <w:szCs w:val="28"/>
        </w:rPr>
        <w:t xml:space="preserve"> </w:t>
      </w:r>
      <w:r w:rsidRPr="006473A1">
        <w:rPr>
          <w:rFonts w:ascii="Times New Roman" w:hAnsi="Times New Roman"/>
          <w:b/>
          <w:color w:val="000000"/>
          <w:sz w:val="28"/>
        </w:rPr>
        <w:t xml:space="preserve"> В УЧЕБНОМ ПЛАНЕ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 w:rsidP="000E63A0">
      <w:pPr>
        <w:spacing w:after="0" w:line="240" w:lineRule="auto"/>
        <w:ind w:firstLine="708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На </w:t>
      </w:r>
      <w:r w:rsidRPr="000E63A0">
        <w:rPr>
          <w:rFonts w:ascii="Times New Roman" w:hAnsi="Times New Roman"/>
          <w:color w:val="000000"/>
          <w:sz w:val="28"/>
        </w:rPr>
        <w:t xml:space="preserve">изучение </w:t>
      </w:r>
      <w:r w:rsidR="000E63A0" w:rsidRPr="000E63A0">
        <w:rPr>
          <w:rFonts w:ascii="Times New Roman" w:eastAsiaTheme="minorHAnsi" w:hAnsi="Times New Roman"/>
          <w:bCs/>
          <w:iCs/>
          <w:color w:val="000000"/>
          <w:sz w:val="28"/>
          <w:szCs w:val="28"/>
          <w:lang w:eastAsia="en-US"/>
        </w:rPr>
        <w:t xml:space="preserve">элективного курса «Искусство устной и письменной речи» </w:t>
      </w:r>
      <w:r w:rsidR="000E63A0" w:rsidRPr="000E63A0">
        <w:rPr>
          <w:rFonts w:ascii="Times New Roman" w:hAnsi="Times New Roman"/>
          <w:sz w:val="28"/>
          <w:szCs w:val="28"/>
        </w:rPr>
        <w:t>по русскому языку</w:t>
      </w:r>
      <w:r w:rsidR="000E63A0">
        <w:rPr>
          <w:rFonts w:ascii="Times New Roman" w:hAnsi="Times New Roman"/>
          <w:b/>
          <w:sz w:val="28"/>
          <w:szCs w:val="28"/>
        </w:rPr>
        <w:t xml:space="preserve"> </w:t>
      </w:r>
      <w:r w:rsidRPr="006473A1">
        <w:rPr>
          <w:rFonts w:ascii="Times New Roman" w:hAnsi="Times New Roman"/>
          <w:color w:val="000000"/>
          <w:sz w:val="28"/>
        </w:rPr>
        <w:t>в 10–11 классах среднего общего образова</w:t>
      </w:r>
      <w:r w:rsidR="007A4331">
        <w:rPr>
          <w:rFonts w:ascii="Times New Roman" w:hAnsi="Times New Roman"/>
          <w:color w:val="000000"/>
          <w:sz w:val="28"/>
        </w:rPr>
        <w:t xml:space="preserve">ния в учебном плане отводится </w:t>
      </w:r>
      <w:r w:rsidR="000E63A0">
        <w:rPr>
          <w:rFonts w:ascii="Times New Roman" w:hAnsi="Times New Roman"/>
          <w:color w:val="000000"/>
          <w:sz w:val="28"/>
        </w:rPr>
        <w:t>6</w:t>
      </w:r>
      <w:r w:rsidR="00180225">
        <w:rPr>
          <w:rFonts w:ascii="Times New Roman" w:hAnsi="Times New Roman"/>
          <w:color w:val="000000"/>
          <w:sz w:val="28"/>
        </w:rPr>
        <w:t>7</w:t>
      </w:r>
      <w:r w:rsidRPr="006473A1">
        <w:rPr>
          <w:rFonts w:ascii="Times New Roman" w:hAnsi="Times New Roman"/>
          <w:color w:val="000000"/>
          <w:sz w:val="28"/>
        </w:rPr>
        <w:t xml:space="preserve"> часов: в 10 классе – </w:t>
      </w:r>
      <w:r w:rsidR="000E63A0">
        <w:rPr>
          <w:rFonts w:ascii="Times New Roman" w:hAnsi="Times New Roman"/>
          <w:color w:val="000000"/>
          <w:sz w:val="28"/>
        </w:rPr>
        <w:t>34</w:t>
      </w:r>
      <w:r w:rsidRPr="006473A1">
        <w:rPr>
          <w:rFonts w:ascii="Times New Roman" w:hAnsi="Times New Roman"/>
          <w:color w:val="000000"/>
          <w:sz w:val="28"/>
        </w:rPr>
        <w:t xml:space="preserve"> час</w:t>
      </w:r>
      <w:r w:rsidR="007A4331">
        <w:rPr>
          <w:rFonts w:ascii="Times New Roman" w:hAnsi="Times New Roman"/>
          <w:color w:val="000000"/>
          <w:sz w:val="28"/>
        </w:rPr>
        <w:t>а</w:t>
      </w:r>
      <w:r w:rsidRPr="006473A1">
        <w:rPr>
          <w:rFonts w:ascii="Times New Roman" w:hAnsi="Times New Roman"/>
          <w:color w:val="000000"/>
          <w:sz w:val="28"/>
        </w:rPr>
        <w:t xml:space="preserve"> (</w:t>
      </w:r>
      <w:r w:rsidR="000E63A0">
        <w:rPr>
          <w:rFonts w:ascii="Times New Roman" w:hAnsi="Times New Roman"/>
          <w:color w:val="000000"/>
          <w:sz w:val="28"/>
        </w:rPr>
        <w:t>1</w:t>
      </w:r>
      <w:r w:rsidRPr="006473A1">
        <w:rPr>
          <w:rFonts w:ascii="Times New Roman" w:hAnsi="Times New Roman"/>
          <w:color w:val="000000"/>
          <w:sz w:val="28"/>
        </w:rPr>
        <w:t xml:space="preserve"> час в неделю), в 11 классе – </w:t>
      </w:r>
      <w:r w:rsidR="000E63A0">
        <w:rPr>
          <w:rFonts w:ascii="Times New Roman" w:hAnsi="Times New Roman"/>
          <w:color w:val="000000"/>
          <w:sz w:val="28"/>
        </w:rPr>
        <w:t>3</w:t>
      </w:r>
      <w:r w:rsidR="00180225">
        <w:rPr>
          <w:rFonts w:ascii="Times New Roman" w:hAnsi="Times New Roman"/>
          <w:color w:val="000000"/>
          <w:sz w:val="28"/>
        </w:rPr>
        <w:t>3</w:t>
      </w:r>
      <w:bookmarkStart w:id="3" w:name="_GoBack"/>
      <w:bookmarkEnd w:id="3"/>
      <w:r w:rsidRPr="006473A1">
        <w:rPr>
          <w:rFonts w:ascii="Times New Roman" w:hAnsi="Times New Roman"/>
          <w:color w:val="000000"/>
          <w:sz w:val="28"/>
        </w:rPr>
        <w:t xml:space="preserve"> час</w:t>
      </w:r>
      <w:r w:rsidR="000E63A0">
        <w:rPr>
          <w:rFonts w:ascii="Times New Roman" w:hAnsi="Times New Roman"/>
          <w:color w:val="000000"/>
          <w:sz w:val="28"/>
        </w:rPr>
        <w:t>а</w:t>
      </w:r>
      <w:r w:rsidRPr="006473A1">
        <w:rPr>
          <w:rFonts w:ascii="Times New Roman" w:hAnsi="Times New Roman"/>
          <w:color w:val="000000"/>
          <w:sz w:val="28"/>
        </w:rPr>
        <w:t xml:space="preserve"> (</w:t>
      </w:r>
      <w:r w:rsidR="000E63A0">
        <w:rPr>
          <w:rFonts w:ascii="Times New Roman" w:hAnsi="Times New Roman"/>
          <w:color w:val="000000"/>
          <w:sz w:val="28"/>
        </w:rPr>
        <w:t>1</w:t>
      </w:r>
      <w:r w:rsidRPr="006473A1">
        <w:rPr>
          <w:rFonts w:ascii="Times New Roman" w:hAnsi="Times New Roman"/>
          <w:color w:val="000000"/>
          <w:sz w:val="28"/>
        </w:rPr>
        <w:t xml:space="preserve"> час в неделю).</w:t>
      </w:r>
    </w:p>
    <w:p w:rsidR="00A27ED7" w:rsidRPr="006473A1" w:rsidRDefault="00A27ED7">
      <w:pPr>
        <w:sectPr w:rsidR="00A27ED7" w:rsidRPr="006473A1">
          <w:pgSz w:w="11906" w:h="16383"/>
          <w:pgMar w:top="1134" w:right="850" w:bottom="1134" w:left="1701" w:header="720" w:footer="720" w:gutter="0"/>
          <w:cols w:space="720"/>
        </w:sectPr>
      </w:pPr>
    </w:p>
    <w:p w:rsidR="000E63A0" w:rsidRPr="000B2B38" w:rsidRDefault="000E63A0" w:rsidP="000E63A0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block-27303831"/>
      <w:bookmarkEnd w:id="2"/>
      <w:r w:rsidRPr="006473A1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0B2B38">
        <w:rPr>
          <w:rFonts w:ascii="Times New Roman" w:hAnsi="Times New Roman"/>
          <w:b/>
          <w:bCs/>
          <w:sz w:val="28"/>
          <w:szCs w:val="28"/>
        </w:rPr>
        <w:t>ЭЛЕКТИВНОГО КУРСА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2B38">
        <w:rPr>
          <w:rFonts w:ascii="Times New Roman" w:hAnsi="Times New Roman"/>
          <w:b/>
          <w:sz w:val="28"/>
          <w:szCs w:val="28"/>
        </w:rPr>
        <w:t>«ИСКУССТВО УСТНОЙ И ПИСЬМЕННОЙ РЕЧИ»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2B38">
        <w:rPr>
          <w:rFonts w:ascii="Times New Roman" w:hAnsi="Times New Roman"/>
          <w:b/>
          <w:sz w:val="28"/>
          <w:szCs w:val="28"/>
        </w:rPr>
        <w:t>ПО РУССКОМУ ЯЗЫКУ</w:t>
      </w:r>
    </w:p>
    <w:p w:rsidR="000E63A0" w:rsidRDefault="000E63A0" w:rsidP="000E63A0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0E63A0" w:rsidRDefault="000E63A0" w:rsidP="000E63A0">
      <w:pPr>
        <w:pStyle w:val="af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0B2B38">
        <w:rPr>
          <w:rFonts w:ascii="Times New Roman" w:hAnsi="Times New Roman"/>
          <w:b/>
          <w:bCs/>
          <w:sz w:val="28"/>
          <w:szCs w:val="28"/>
        </w:rPr>
        <w:t>10 КЛАСС</w:t>
      </w:r>
    </w:p>
    <w:p w:rsidR="000E63A0" w:rsidRPr="00CF1F0E" w:rsidRDefault="000E63A0" w:rsidP="000E63A0">
      <w:pPr>
        <w:pStyle w:val="af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Проблема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текста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Анализ тем сочинений: понятие о проблеме. Проблема как главный вопрос, поднимаемый в тексте. Различение понятий тема - проблема - тезис. Проблема как конкретный аспект общей темы. Способы формулировки проблемы. Способы выявления проблемы: по ключевым словам, по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микротемам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Вопрос в тексте как формулировка проблемы автором, типы вопросов в авторском тексте (проблемные,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диалогизирущие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риторические). Случаи, когда можно и когда нельзя использовать вопрос из текста для формулировки проблемы в сочинении. </w:t>
      </w:r>
    </w:p>
    <w:p w:rsidR="000E63A0" w:rsidRPr="00531701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Комментарий к проблеме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 комментарии. Зависимость комментария от типа и стиля речи исходного текста. Подбор цитат из публицистического текста, их перефразирование.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об аргументе. Источники для нахождения аргументов: личный, социальный опыт, произведения художественной литературы, исторические факты.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Способы введения аргументов: вводные слова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(во-первых, во-вторых, таким </w:t>
      </w:r>
      <w:proofErr w:type="gramStart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образом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вводные слова со значением источника сообщения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(по- моему, по моему мнению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союзы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(так как, поскольку, потому что, частица ведь). </w:t>
      </w:r>
    </w:p>
    <w:p w:rsidR="000E63A0" w:rsidRPr="00531701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531701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Отражение позиции автора исходного текста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Глаголы со значением речи, мысли, чувства: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(автор) утверждает, считает и др., кратких причастий убежден, уверен и т.д.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Использование вводных слов и предложений со значением источника сообщения: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по мнению автора, как считает автор и т.д.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Формулировка авторской и собственной позиции в одном предложении, введение клише: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нельзя не согласиться с автором в том, что ..., трудно не согласиться с автором, что ..., я согласен с автором, что..., как и автор текста, я считаю, что... и т.д.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Особенности выражения проблемы и авторской позиции в художественном тексте. Художественные тексты с ведущим типом речи повествование. Анализ ситуации как средство понимания проблемы и авторской позиции: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кто (герой) - где - когда - что делает.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Иллюстрация и пример как способ выражения авторской позиции. </w:t>
      </w:r>
    </w:p>
    <w:p w:rsidR="000E63A0" w:rsidRPr="000B2B38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Отношение к позиции автора по проблеме исходного текста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к действию.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сравнительными союзами как, словно;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творительный</w:t>
      </w:r>
      <w:proofErr w:type="gram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сравнения (повторение и обобщение). </w:t>
      </w:r>
    </w:p>
    <w:p w:rsidR="000E63A0" w:rsidRPr="000B2B38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Композиция сочинения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Смысловая цельность, речевая связность и последовательность сочинения. Абзацное членение. Понятие о логических ошибках. Типы логических ошибок. </w:t>
      </w:r>
    </w:p>
    <w:p w:rsidR="000E63A0" w:rsidRPr="000B2B38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Речевое оформление сочинения </w:t>
      </w:r>
    </w:p>
    <w:p w:rsidR="000E63A0" w:rsidRPr="00CF1F0E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Грамматические и речевые нормы русского языка. Наиболее распространенные в сочинениях грамматические ошибки: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 Орфографические ошибки. </w:t>
      </w:r>
    </w:p>
    <w:p w:rsidR="000E63A0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Правила пунктуации, вызывающие наибольшее затруднение при написании итогового сочинения по русскому языку (обобщение).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 Сочетание знаков и комбинация знаков. </w:t>
      </w:r>
    </w:p>
    <w:p w:rsidR="000E63A0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Поработайте экспертами и писателями</w:t>
      </w:r>
    </w:p>
    <w:p w:rsidR="000E63A0" w:rsidRPr="000B2B38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B2B3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Практическая работа 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>
      <w:pPr>
        <w:spacing w:after="0" w:line="264" w:lineRule="auto"/>
        <w:ind w:left="120"/>
        <w:jc w:val="both"/>
      </w:pPr>
      <w:r w:rsidRPr="00E108F4">
        <w:rPr>
          <w:rFonts w:ascii="Times New Roman" w:hAnsi="Times New Roman"/>
          <w:b/>
          <w:color w:val="000000"/>
          <w:sz w:val="28"/>
        </w:rPr>
        <w:t>11 КЛАСС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bookmarkStart w:id="5" w:name="block-27303832"/>
      <w:bookmarkEnd w:id="4"/>
      <w:r w:rsidRPr="00CF1F0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Проблема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текста. Формулировка проблемы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Анализ тем сочинений: понятие о проблеме. Проблема как главный вопрос, поднимаемый в тексте. Различение понятий тема - проблема - тезис. Проблема как конкретный аспект общей темы. Способы формулировки проблемы. Способы выявления проблемы: по ключевым словам, по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микротемам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Вопрос в тексте как формулировка проблемы автором, типы вопросов в авторском тексте (проблемные, </w:t>
      </w:r>
      <w:proofErr w:type="spell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диалогизирущие</w:t>
      </w:r>
      <w:proofErr w:type="spell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риторические). Случаи, когда можно и когда нельзя использовать вопрос из текста для формулировки проблемы в сочинении. </w:t>
      </w:r>
    </w:p>
    <w:p w:rsidR="00E108F4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Комментарии и аргументы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 комментарии. Зависимость комментария от типа и стиля речи исходного текста. Подбор цитат из публицистического текста, их перефразирование.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Понятие об аргументе. Источники для нахождения аргументов: личный, социальный опыт, произведения художественной литературы, исторические факты.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Способы введения аргументов: вводные слова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(во-первых, во-вторых, таким </w:t>
      </w:r>
      <w:proofErr w:type="gramStart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образом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вводные слова со значением источника сообщения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(по- моему, по моему мнению и т.д.),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союзы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(так как, поскольку, потому что, частица ведь).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Авторская позиция. Спосо</w:t>
      </w: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бы выражения авторской позиции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Понятие об авторской позиции. Собственная авторская позиция как видение автором сущности проблемы, отношение к поднимаемой проблеме (оценка им описываемой ситуации), его решение поставленного вопроса. Способы формулировки авторской позиции.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Глаголы со значением речи, мысли, чувства: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(автор) утверждает, считает и др., кратких причастий убежден, уверен и т.д.</w:t>
      </w:r>
      <w:proofErr w:type="gramEnd"/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Использование вводных слов и предложений со значением источника сообщения: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по мнению автора, как считает автор и т.д.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Формулировка авторской и собственной позиции в одном предложении, введение клише: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нельзя не согласиться с автором в том, что ..., трудно не согласиться с автором, что ..., я согласен с автором, что..., как и автор текста, я считаю, что... и т.д.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Особенности выражения проблемы и авторской позиции в художественном тексте. Художественные тексты с ведущим типом речи повествование. Анализ ситуации как средство понимания проблемы и авторской позиции: </w:t>
      </w:r>
      <w:r w:rsidRPr="00CF1F0E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кто (герой) - где - когда - что делает. </w:t>
      </w: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Иллюстрация и пример как способ выражения авторской позиции.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Выражение собственной позиции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Способы выражения собственной авторской позиции в тексте. Оценочная лексика как средство выражения авторской позиции. Понятие о коммуникативной задаче. Коммуникативная задача – призыв к действию.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Художественные средства в выражении авторской позиции. Роль сравнений в выражении авторской позиции. Понятие о сравнении, структура сравнений (повторение и обобщение). Сравнения со сравнительными союзами как, словно; </w:t>
      </w:r>
      <w:proofErr w:type="gramStart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творительный</w:t>
      </w:r>
      <w:proofErr w:type="gramEnd"/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сравнения (повторение и обобщение).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Стили речи. Типы речи</w:t>
      </w:r>
    </w:p>
    <w:p w:rsidR="00E108F4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Обобщение знаний о стилях речи. Отличие художественной и публицистической проблематики: внутренний мир человека как предмет изображения в художественном тексте и социально-нравственные проблемы в публицистическом.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Создание образа как главный признак художественного стиля. Различение автор - герой.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Обобщение знаний о типах речи. Рассуждение как главный тип речи в текстах публицистического характера. Отличие типов речи друг от друга. Особенности построения текстов типа рассуждения.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Композиция публицистических текстов как ключ к их пониманию. Понятие о смысловой структуре текста. Тексты, в которых задаются разные точки зрения.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Структура сочинения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Смысловая цельность, речевая связность и последовательность сочинения. Абзацное членение. Понятие о логических ошибках. Типы логических ошибок. 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Ошибки в сочинении</w:t>
      </w:r>
    </w:p>
    <w:p w:rsidR="00E108F4" w:rsidRPr="00CF1F0E" w:rsidRDefault="00E108F4" w:rsidP="00E10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Грамматические и речевые нормы русского языка. Наиболее распространенные в сочинениях грамматические ошибки: ошибочное словообразование разных частей речи, нарушение норм согласования и управлении и т.д. Речевые нормы русского языка. Распространенные речевые ошибки. Орфографические ошибки. </w:t>
      </w:r>
    </w:p>
    <w:p w:rsidR="000E63A0" w:rsidRDefault="00E108F4" w:rsidP="00E108F4">
      <w:pPr>
        <w:rPr>
          <w:rFonts w:ascii="Times New Roman" w:hAnsi="Times New Roman"/>
          <w:b/>
          <w:color w:val="000000"/>
          <w:sz w:val="28"/>
        </w:rPr>
      </w:pPr>
      <w:r w:rsidRPr="00CF1F0E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Правила пунктуации, вызывающие наибольшее затруднение при написании итогового сочинения по русскому языку (обобщение). Способы передачи чужой речи, деепричастные, причастные обороты, сложноподчиненные предложения, знаки препинания в бессоюзном сложном предложении (тире, двоеточие, точка с запятой) Сочетание знаков и комбинация знаков. </w:t>
      </w:r>
      <w:r w:rsidR="000E63A0">
        <w:rPr>
          <w:rFonts w:ascii="Times New Roman" w:hAnsi="Times New Roman"/>
          <w:b/>
          <w:color w:val="000000"/>
          <w:sz w:val="28"/>
        </w:rPr>
        <w:br w:type="page"/>
      </w:r>
    </w:p>
    <w:p w:rsidR="00A27ED7" w:rsidRPr="006473A1" w:rsidRDefault="006473A1">
      <w:pPr>
        <w:spacing w:after="0" w:line="264" w:lineRule="auto"/>
        <w:ind w:left="120"/>
        <w:jc w:val="both"/>
      </w:pPr>
      <w:r w:rsidRPr="006473A1">
        <w:rPr>
          <w:rFonts w:ascii="Times New Roman" w:hAnsi="Times New Roman"/>
          <w:b/>
          <w:color w:val="000000"/>
          <w:sz w:val="28"/>
        </w:rPr>
        <w:lastRenderedPageBreak/>
        <w:t xml:space="preserve">ПЛАНИРУЕМЫЕ РЕЗУЛЬТАТЫ ОСВОЕНИЯ ПРОГРАММЫ </w:t>
      </w:r>
      <w:r w:rsidR="000E63A0" w:rsidRPr="000B2B38">
        <w:rPr>
          <w:rFonts w:ascii="Times New Roman" w:hAnsi="Times New Roman"/>
          <w:b/>
          <w:bCs/>
          <w:sz w:val="28"/>
          <w:szCs w:val="28"/>
        </w:rPr>
        <w:t>ЭЛЕКТИВНОГО КУРСА</w:t>
      </w:r>
      <w:r w:rsidR="000E63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63A0" w:rsidRPr="000B2B38">
        <w:rPr>
          <w:rFonts w:ascii="Times New Roman" w:hAnsi="Times New Roman"/>
          <w:b/>
          <w:sz w:val="28"/>
          <w:szCs w:val="28"/>
        </w:rPr>
        <w:t>«ИСКУССТВО УСТНОЙ И ПИСЬМЕННОЙ РЕЧИ»</w:t>
      </w:r>
      <w:r w:rsidR="000E63A0">
        <w:rPr>
          <w:rFonts w:ascii="Times New Roman" w:hAnsi="Times New Roman"/>
          <w:b/>
          <w:sz w:val="28"/>
          <w:szCs w:val="28"/>
        </w:rPr>
        <w:t xml:space="preserve"> </w:t>
      </w:r>
      <w:r w:rsidR="000E63A0" w:rsidRPr="000B2B38">
        <w:rPr>
          <w:rFonts w:ascii="Times New Roman" w:hAnsi="Times New Roman"/>
          <w:b/>
          <w:sz w:val="28"/>
          <w:szCs w:val="28"/>
        </w:rPr>
        <w:t>ПО РУССКОМУ ЯЗЫКУ</w:t>
      </w:r>
      <w:r w:rsidR="000E63A0" w:rsidRPr="006473A1">
        <w:rPr>
          <w:rFonts w:ascii="Times New Roman" w:hAnsi="Times New Roman"/>
          <w:b/>
          <w:color w:val="000000"/>
          <w:sz w:val="28"/>
        </w:rPr>
        <w:t xml:space="preserve"> </w:t>
      </w:r>
      <w:r w:rsidRPr="006473A1">
        <w:rPr>
          <w:rFonts w:ascii="Times New Roman" w:hAnsi="Times New Roman"/>
          <w:b/>
          <w:color w:val="000000"/>
          <w:sz w:val="28"/>
        </w:rPr>
        <w:t>НА УРОВНЕ СРЕДНЕГО ОБЩЕГО ОБРАЗОВАНИЯ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>
      <w:pPr>
        <w:spacing w:after="0" w:line="264" w:lineRule="auto"/>
        <w:ind w:firstLine="600"/>
        <w:jc w:val="both"/>
      </w:pPr>
      <w:proofErr w:type="gramStart"/>
      <w:r w:rsidRPr="006473A1">
        <w:rPr>
          <w:rFonts w:ascii="Times New Roman" w:hAnsi="Times New Roman"/>
          <w:color w:val="000000"/>
          <w:sz w:val="28"/>
        </w:rPr>
        <w:t xml:space="preserve">Личностные результаты освоения обучающимися программы </w:t>
      </w:r>
      <w:r w:rsidR="000E63A0" w:rsidRPr="000E63A0">
        <w:rPr>
          <w:rFonts w:ascii="Times New Roman" w:hAnsi="Times New Roman"/>
          <w:bCs/>
          <w:sz w:val="28"/>
          <w:szCs w:val="28"/>
        </w:rPr>
        <w:t xml:space="preserve">элективного курса </w:t>
      </w:r>
      <w:r w:rsidR="000E63A0" w:rsidRPr="000E63A0">
        <w:rPr>
          <w:rFonts w:ascii="Times New Roman" w:hAnsi="Times New Roman"/>
          <w:sz w:val="28"/>
          <w:szCs w:val="28"/>
        </w:rPr>
        <w:t>«Искусство устной и письменной речи» по русскому языку</w:t>
      </w:r>
      <w:r w:rsidR="000E63A0" w:rsidRPr="006473A1">
        <w:rPr>
          <w:rFonts w:ascii="Times New Roman" w:hAnsi="Times New Roman"/>
          <w:color w:val="000000"/>
          <w:sz w:val="28"/>
        </w:rPr>
        <w:t xml:space="preserve"> </w:t>
      </w:r>
      <w:r w:rsidRPr="006473A1">
        <w:rPr>
          <w:rFonts w:ascii="Times New Roman" w:hAnsi="Times New Roman"/>
          <w:color w:val="000000"/>
          <w:sz w:val="28"/>
        </w:rPr>
        <w:t>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уважения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среднего общего образования </w:t>
      </w:r>
      <w:proofErr w:type="gramStart"/>
      <w:r w:rsidRPr="006473A1">
        <w:rPr>
          <w:rFonts w:ascii="Times New Roman" w:hAnsi="Times New Roman"/>
          <w:color w:val="000000"/>
          <w:sz w:val="28"/>
        </w:rPr>
        <w:t>у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</w:t>
      </w:r>
      <w:r w:rsidRPr="006473A1">
        <w:rPr>
          <w:rFonts w:ascii="Times New Roman" w:hAnsi="Times New Roman"/>
          <w:color w:val="000000"/>
          <w:spacing w:val="-3"/>
          <w:sz w:val="28"/>
        </w:rPr>
        <w:t>формированность</w:t>
      </w:r>
      <w:proofErr w:type="spellEnd"/>
      <w:r w:rsidRPr="006473A1">
        <w:rPr>
          <w:rFonts w:ascii="Times New Roman" w:hAnsi="Times New Roman"/>
          <w:color w:val="000000"/>
          <w:spacing w:val="-3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A27ED7" w:rsidRPr="006473A1" w:rsidRDefault="006473A1">
      <w:pPr>
        <w:numPr>
          <w:ilvl w:val="0"/>
          <w:numId w:val="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2) патриотического воспитания:</w:t>
      </w:r>
    </w:p>
    <w:p w:rsidR="00A27ED7" w:rsidRPr="006473A1" w:rsidRDefault="006473A1">
      <w:pPr>
        <w:numPr>
          <w:ilvl w:val="0"/>
          <w:numId w:val="3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A27ED7" w:rsidRPr="006473A1" w:rsidRDefault="006473A1">
      <w:pPr>
        <w:numPr>
          <w:ilvl w:val="0"/>
          <w:numId w:val="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A27ED7" w:rsidRPr="006473A1" w:rsidRDefault="006473A1">
      <w:pPr>
        <w:numPr>
          <w:ilvl w:val="0"/>
          <w:numId w:val="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идейная убеждённость, готовность к служению Отечеству и его защите, ответственность за его судьбу.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A27ED7" w:rsidRPr="006473A1" w:rsidRDefault="006473A1">
      <w:pPr>
        <w:numPr>
          <w:ilvl w:val="0"/>
          <w:numId w:val="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A27ED7" w:rsidRPr="006473A1" w:rsidRDefault="006473A1">
      <w:pPr>
        <w:numPr>
          <w:ilvl w:val="0"/>
          <w:numId w:val="4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нравственного сознания, норм этичного поведения;</w:t>
      </w:r>
    </w:p>
    <w:p w:rsidR="00A27ED7" w:rsidRPr="006473A1" w:rsidRDefault="006473A1">
      <w:pPr>
        <w:numPr>
          <w:ilvl w:val="0"/>
          <w:numId w:val="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A27ED7" w:rsidRPr="006473A1" w:rsidRDefault="006473A1">
      <w:pPr>
        <w:numPr>
          <w:ilvl w:val="0"/>
          <w:numId w:val="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A27ED7" w:rsidRPr="006473A1" w:rsidRDefault="006473A1">
      <w:pPr>
        <w:numPr>
          <w:ilvl w:val="0"/>
          <w:numId w:val="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A27ED7" w:rsidRPr="006473A1" w:rsidRDefault="006473A1">
      <w:pPr>
        <w:numPr>
          <w:ilvl w:val="0"/>
          <w:numId w:val="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A27ED7" w:rsidRPr="006473A1" w:rsidRDefault="006473A1">
      <w:pPr>
        <w:numPr>
          <w:ilvl w:val="0"/>
          <w:numId w:val="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A27ED7" w:rsidRPr="006473A1" w:rsidRDefault="006473A1">
      <w:pPr>
        <w:numPr>
          <w:ilvl w:val="0"/>
          <w:numId w:val="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A27ED7" w:rsidRPr="006473A1" w:rsidRDefault="006473A1">
      <w:pPr>
        <w:numPr>
          <w:ilvl w:val="0"/>
          <w:numId w:val="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A27ED7" w:rsidRPr="006473A1" w:rsidRDefault="006473A1">
      <w:pPr>
        <w:numPr>
          <w:ilvl w:val="0"/>
          <w:numId w:val="6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A27ED7" w:rsidRPr="006473A1" w:rsidRDefault="006473A1">
      <w:pPr>
        <w:numPr>
          <w:ilvl w:val="0"/>
          <w:numId w:val="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A27ED7" w:rsidRPr="006473A1" w:rsidRDefault="006473A1">
      <w:pPr>
        <w:numPr>
          <w:ilvl w:val="0"/>
          <w:numId w:val="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lastRenderedPageBreak/>
        <w:t>активное неприятие вредных привычек и иных форм причинения вреда физическому и психическому здоровью.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27ED7" w:rsidRPr="006473A1" w:rsidRDefault="006473A1">
      <w:pPr>
        <w:numPr>
          <w:ilvl w:val="0"/>
          <w:numId w:val="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A27ED7" w:rsidRPr="006473A1" w:rsidRDefault="006473A1">
      <w:pPr>
        <w:numPr>
          <w:ilvl w:val="0"/>
          <w:numId w:val="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A27ED7" w:rsidRPr="006473A1" w:rsidRDefault="006473A1">
      <w:pPr>
        <w:numPr>
          <w:ilvl w:val="0"/>
          <w:numId w:val="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A27ED7" w:rsidRPr="006473A1" w:rsidRDefault="006473A1">
      <w:pPr>
        <w:numPr>
          <w:ilvl w:val="0"/>
          <w:numId w:val="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27ED7" w:rsidRPr="006473A1" w:rsidRDefault="006473A1">
      <w:pPr>
        <w:numPr>
          <w:ilvl w:val="0"/>
          <w:numId w:val="8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A27ED7" w:rsidRPr="006473A1" w:rsidRDefault="006473A1">
      <w:pPr>
        <w:numPr>
          <w:ilvl w:val="0"/>
          <w:numId w:val="8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A27ED7" w:rsidRPr="006473A1" w:rsidRDefault="006473A1">
      <w:pPr>
        <w:numPr>
          <w:ilvl w:val="0"/>
          <w:numId w:val="8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A27ED7" w:rsidRPr="006473A1" w:rsidRDefault="006473A1">
      <w:pPr>
        <w:numPr>
          <w:ilvl w:val="0"/>
          <w:numId w:val="8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A27ED7" w:rsidRDefault="006473A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A27ED7" w:rsidRPr="006473A1" w:rsidRDefault="006473A1">
      <w:pPr>
        <w:numPr>
          <w:ilvl w:val="0"/>
          <w:numId w:val="9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A27ED7" w:rsidRPr="006473A1" w:rsidRDefault="006473A1">
      <w:pPr>
        <w:numPr>
          <w:ilvl w:val="0"/>
          <w:numId w:val="9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A27ED7" w:rsidRPr="006473A1" w:rsidRDefault="006473A1">
      <w:pPr>
        <w:numPr>
          <w:ilvl w:val="0"/>
          <w:numId w:val="9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6473A1">
        <w:rPr>
          <w:rFonts w:ascii="Times New Roman" w:hAnsi="Times New Roman"/>
          <w:color w:val="000000"/>
          <w:sz w:val="28"/>
        </w:rPr>
        <w:t>у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6473A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6473A1">
        <w:rPr>
          <w:rFonts w:ascii="Times New Roman" w:hAnsi="Times New Roman"/>
          <w:color w:val="000000"/>
          <w:sz w:val="28"/>
        </w:rPr>
        <w:t>:</w:t>
      </w:r>
    </w:p>
    <w:p w:rsidR="00A27ED7" w:rsidRPr="006473A1" w:rsidRDefault="006473A1">
      <w:pPr>
        <w:numPr>
          <w:ilvl w:val="0"/>
          <w:numId w:val="10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lastRenderedPageBreak/>
        <w:t>самосознания, включающего способность понимать своё эмоциональное состояние, использовать адекватные языковые средства для выражения своего состояния, видеть направление развития собственной эмоциональной сферы, быть уверенным в себе;</w:t>
      </w:r>
    </w:p>
    <w:p w:rsidR="00A27ED7" w:rsidRPr="006473A1" w:rsidRDefault="006473A1">
      <w:pPr>
        <w:numPr>
          <w:ilvl w:val="0"/>
          <w:numId w:val="10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A27ED7" w:rsidRPr="006473A1" w:rsidRDefault="006473A1">
      <w:pPr>
        <w:numPr>
          <w:ilvl w:val="0"/>
          <w:numId w:val="10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A27ED7" w:rsidRPr="006473A1" w:rsidRDefault="006473A1">
      <w:pPr>
        <w:numPr>
          <w:ilvl w:val="0"/>
          <w:numId w:val="10"/>
        </w:numPr>
        <w:spacing w:after="0" w:line="264" w:lineRule="auto"/>
        <w:jc w:val="both"/>
      </w:pPr>
      <w:proofErr w:type="spellStart"/>
      <w:r w:rsidRPr="006473A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6473A1">
        <w:rPr>
          <w:rFonts w:ascii="Times New Roman" w:hAnsi="Times New Roman"/>
          <w:color w:val="000000"/>
          <w:sz w:val="28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A27ED7" w:rsidRPr="006473A1" w:rsidRDefault="006473A1">
      <w:pPr>
        <w:numPr>
          <w:ilvl w:val="0"/>
          <w:numId w:val="10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6473A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рассматривать её всесторонне;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выявлять закономерности и противоречия языковых явлений, данных в наблюдении;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вносить коррективы в деятельность, оценивать риски и соответствие результатов целям;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lastRenderedPageBreak/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A27ED7" w:rsidRPr="006473A1" w:rsidRDefault="006473A1">
      <w:pPr>
        <w:numPr>
          <w:ilvl w:val="0"/>
          <w:numId w:val="11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6473A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давать оценку новым ситуациям, приобретённому опыту;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A27ED7" w:rsidRPr="006473A1" w:rsidRDefault="006473A1">
      <w:pPr>
        <w:numPr>
          <w:ilvl w:val="0"/>
          <w:numId w:val="12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выдвигать новые идеи, оригинальные подходы, предлагать альтернативные способы решения проблем.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6473A1"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действий:</w:t>
      </w:r>
    </w:p>
    <w:p w:rsidR="00A27ED7" w:rsidRPr="006473A1" w:rsidRDefault="006473A1">
      <w:pPr>
        <w:numPr>
          <w:ilvl w:val="0"/>
          <w:numId w:val="1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6473A1">
        <w:rPr>
          <w:rFonts w:ascii="Times New Roman" w:hAnsi="Times New Roman"/>
          <w:color w:val="000000"/>
          <w:sz w:val="28"/>
        </w:rPr>
        <w:lastRenderedPageBreak/>
        <w:t>осуществлять поиск, анализ, систематизацию и интерпретацию информации различных видов и форм представления;</w:t>
      </w:r>
    </w:p>
    <w:p w:rsidR="00A27ED7" w:rsidRPr="006473A1" w:rsidRDefault="006473A1">
      <w:pPr>
        <w:numPr>
          <w:ilvl w:val="0"/>
          <w:numId w:val="1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</w:t>
      </w:r>
      <w:proofErr w:type="gramStart"/>
      <w:r w:rsidRPr="006473A1">
        <w:rPr>
          <w:rFonts w:ascii="Times New Roman" w:hAnsi="Times New Roman"/>
          <w:color w:val="000000"/>
          <w:sz w:val="28"/>
        </w:rPr>
        <w:t>ии и её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целевой аудитории, выбирая оптимальную форму представления и визуализации (презентация, таблица, схема и другие);</w:t>
      </w:r>
    </w:p>
    <w:p w:rsidR="00A27ED7" w:rsidRPr="006473A1" w:rsidRDefault="006473A1">
      <w:pPr>
        <w:numPr>
          <w:ilvl w:val="0"/>
          <w:numId w:val="1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A27ED7" w:rsidRPr="006473A1" w:rsidRDefault="006473A1">
      <w:pPr>
        <w:numPr>
          <w:ilvl w:val="0"/>
          <w:numId w:val="1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7ED7" w:rsidRPr="006473A1" w:rsidRDefault="006473A1">
      <w:pPr>
        <w:numPr>
          <w:ilvl w:val="0"/>
          <w:numId w:val="13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владеть навыками защиты личной информации, соблюдать требования информационной безопасности.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 xml:space="preserve">умения общения </w:t>
      </w:r>
      <w:r w:rsidRPr="006473A1">
        <w:rPr>
          <w:rFonts w:ascii="Times New Roman" w:hAnsi="Times New Roman"/>
          <w:color w:val="000000"/>
          <w:sz w:val="28"/>
        </w:rPr>
        <w:t>как часть коммуникативных универсальных учебных действий:</w:t>
      </w:r>
    </w:p>
    <w:p w:rsidR="00A27ED7" w:rsidRPr="006473A1" w:rsidRDefault="006473A1">
      <w:pPr>
        <w:numPr>
          <w:ilvl w:val="0"/>
          <w:numId w:val="1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осуществлять коммуникацию во всех сферах жизни;</w:t>
      </w:r>
    </w:p>
    <w:p w:rsidR="00A27ED7" w:rsidRPr="006473A1" w:rsidRDefault="006473A1">
      <w:pPr>
        <w:numPr>
          <w:ilvl w:val="0"/>
          <w:numId w:val="1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пользоваться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A27ED7" w:rsidRPr="006473A1" w:rsidRDefault="006473A1">
      <w:pPr>
        <w:numPr>
          <w:ilvl w:val="0"/>
          <w:numId w:val="1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диалог;</w:t>
      </w:r>
    </w:p>
    <w:p w:rsidR="00A27ED7" w:rsidRPr="006473A1" w:rsidRDefault="006473A1">
      <w:pPr>
        <w:numPr>
          <w:ilvl w:val="0"/>
          <w:numId w:val="14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развёрнуто, логично и корректно с точки зрения культуры речи излагать своё мнение, строить высказывание.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умения самоорганизации</w:t>
      </w:r>
      <w:r w:rsidRPr="006473A1"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A27ED7" w:rsidRPr="006473A1" w:rsidRDefault="006473A1">
      <w:pPr>
        <w:numPr>
          <w:ilvl w:val="0"/>
          <w:numId w:val="1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A27ED7" w:rsidRPr="006473A1" w:rsidRDefault="006473A1">
      <w:pPr>
        <w:numPr>
          <w:ilvl w:val="0"/>
          <w:numId w:val="1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A27ED7" w:rsidRPr="006473A1" w:rsidRDefault="006473A1">
      <w:pPr>
        <w:numPr>
          <w:ilvl w:val="0"/>
          <w:numId w:val="1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A27ED7" w:rsidRPr="006473A1" w:rsidRDefault="006473A1">
      <w:pPr>
        <w:numPr>
          <w:ilvl w:val="0"/>
          <w:numId w:val="1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делать осознанный выбор, уметь аргументировать его, брать ответственность за результаты выбора;</w:t>
      </w:r>
    </w:p>
    <w:p w:rsidR="00A27ED7" w:rsidRDefault="006473A1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A27ED7" w:rsidRPr="006473A1" w:rsidRDefault="006473A1">
      <w:pPr>
        <w:numPr>
          <w:ilvl w:val="0"/>
          <w:numId w:val="15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умения самоконтроля, принятия себя и других</w:t>
      </w:r>
      <w:r w:rsidRPr="006473A1">
        <w:rPr>
          <w:rFonts w:ascii="Times New Roman" w:hAnsi="Times New Roman"/>
          <w:color w:val="000000"/>
          <w:sz w:val="28"/>
        </w:rPr>
        <w:t xml:space="preserve"> как части регулятивных универсальных учебных действий: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решение по их снижению;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принимать мотивы и аргументы других людей при анализе результатов деятельности;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A27ED7" w:rsidRPr="006473A1" w:rsidRDefault="006473A1">
      <w:pPr>
        <w:numPr>
          <w:ilvl w:val="0"/>
          <w:numId w:val="16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развивать способность видеть мир с позиции другого человека.</w:t>
      </w:r>
    </w:p>
    <w:p w:rsidR="00A27ED7" w:rsidRPr="006473A1" w:rsidRDefault="006473A1">
      <w:pPr>
        <w:spacing w:after="0" w:line="264" w:lineRule="auto"/>
        <w:ind w:firstLine="600"/>
        <w:jc w:val="both"/>
      </w:pPr>
      <w:r w:rsidRPr="006473A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6473A1">
        <w:rPr>
          <w:rFonts w:ascii="Times New Roman" w:hAnsi="Times New Roman"/>
          <w:b/>
          <w:color w:val="000000"/>
          <w:sz w:val="28"/>
        </w:rPr>
        <w:t>умения совместной деятельности:</w:t>
      </w:r>
    </w:p>
    <w:p w:rsidR="00A27ED7" w:rsidRPr="006473A1" w:rsidRDefault="006473A1">
      <w:pPr>
        <w:numPr>
          <w:ilvl w:val="0"/>
          <w:numId w:val="1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A27ED7" w:rsidRPr="006473A1" w:rsidRDefault="006473A1">
      <w:pPr>
        <w:numPr>
          <w:ilvl w:val="0"/>
          <w:numId w:val="1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A27ED7" w:rsidRPr="006473A1" w:rsidRDefault="006473A1">
      <w:pPr>
        <w:numPr>
          <w:ilvl w:val="0"/>
          <w:numId w:val="1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A27ED7" w:rsidRPr="006473A1" w:rsidRDefault="006473A1">
      <w:pPr>
        <w:numPr>
          <w:ilvl w:val="0"/>
          <w:numId w:val="1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A27ED7" w:rsidRPr="006473A1" w:rsidRDefault="006473A1">
      <w:pPr>
        <w:numPr>
          <w:ilvl w:val="0"/>
          <w:numId w:val="17"/>
        </w:numPr>
        <w:spacing w:after="0" w:line="264" w:lineRule="auto"/>
        <w:jc w:val="both"/>
      </w:pPr>
      <w:r w:rsidRPr="006473A1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0E63A0" w:rsidRDefault="000E63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E63A0" w:rsidRDefault="000E63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E63A0" w:rsidRDefault="000E63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E63A0" w:rsidRDefault="000E63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E63A0" w:rsidRDefault="000E63A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A27ED7" w:rsidRPr="006473A1" w:rsidRDefault="006473A1">
      <w:pPr>
        <w:spacing w:after="0" w:line="264" w:lineRule="auto"/>
        <w:ind w:left="120"/>
        <w:jc w:val="both"/>
      </w:pPr>
      <w:r w:rsidRPr="006473A1">
        <w:rPr>
          <w:rFonts w:ascii="Times New Roman" w:hAnsi="Times New Roman"/>
          <w:b/>
          <w:color w:val="000000"/>
          <w:sz w:val="28"/>
        </w:rPr>
        <w:lastRenderedPageBreak/>
        <w:t xml:space="preserve">ПРЕДМЕТНЫЕ РЕЗУЛЬТАТЫ 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A27ED7" w:rsidRPr="006473A1" w:rsidRDefault="006473A1">
      <w:pPr>
        <w:spacing w:after="0" w:line="264" w:lineRule="auto"/>
        <w:ind w:left="120"/>
        <w:jc w:val="both"/>
      </w:pPr>
      <w:r w:rsidRPr="006473A1">
        <w:rPr>
          <w:rFonts w:ascii="Times New Roman" w:hAnsi="Times New Roman"/>
          <w:b/>
          <w:color w:val="000000"/>
          <w:sz w:val="28"/>
        </w:rPr>
        <w:t>10 КЛАСС</w:t>
      </w:r>
    </w:p>
    <w:p w:rsidR="00A27ED7" w:rsidRPr="006473A1" w:rsidRDefault="00A27ED7">
      <w:pPr>
        <w:spacing w:after="0" w:line="264" w:lineRule="auto"/>
        <w:ind w:left="120"/>
        <w:jc w:val="both"/>
      </w:pPr>
    </w:p>
    <w:p w:rsidR="000E63A0" w:rsidRPr="00705BFC" w:rsidRDefault="006473A1" w:rsidP="000E63A0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473A1">
        <w:rPr>
          <w:rFonts w:ascii="Times New Roman" w:hAnsi="Times New Roman"/>
          <w:color w:val="000000"/>
          <w:sz w:val="28"/>
        </w:rPr>
        <w:t xml:space="preserve">К концу обучения в 10 классе </w:t>
      </w:r>
      <w:proofErr w:type="gramStart"/>
      <w:r w:rsidRPr="006473A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</w:t>
      </w:r>
      <w:r w:rsidR="000E63A0">
        <w:rPr>
          <w:rFonts w:ascii="Times New Roman" w:hAnsi="Times New Roman"/>
          <w:color w:val="000000"/>
          <w:sz w:val="28"/>
        </w:rPr>
        <w:t xml:space="preserve"> </w:t>
      </w:r>
      <w:r w:rsidR="000E63A0" w:rsidRPr="000E63A0">
        <w:rPr>
          <w:rFonts w:ascii="Times New Roman" w:hAnsi="Times New Roman"/>
          <w:b/>
          <w:color w:val="000000"/>
          <w:sz w:val="28"/>
        </w:rPr>
        <w:t>п</w:t>
      </w:r>
      <w:r w:rsidR="000E63A0" w:rsidRPr="00705BFC">
        <w:rPr>
          <w:rFonts w:ascii="Times New Roman" w:hAnsi="Times New Roman"/>
          <w:b/>
          <w:bCs/>
          <w:sz w:val="28"/>
          <w:szCs w:val="28"/>
        </w:rPr>
        <w:t xml:space="preserve">редметные результаты </w:t>
      </w:r>
      <w:r w:rsidR="000E63A0">
        <w:rPr>
          <w:rFonts w:ascii="Times New Roman" w:hAnsi="Times New Roman"/>
          <w:sz w:val="28"/>
          <w:szCs w:val="28"/>
        </w:rPr>
        <w:t>освоения элективного курса «Искусство устной и письменной речи» по русскому языку</w:t>
      </w:r>
      <w:r w:rsidR="000E63A0" w:rsidRPr="00705BFC">
        <w:rPr>
          <w:rFonts w:ascii="Times New Roman" w:hAnsi="Times New Roman"/>
          <w:sz w:val="28"/>
          <w:szCs w:val="28"/>
        </w:rPr>
        <w:t>: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тему, основные мысли текста;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объяснять смысл названия (подбирать свои варианты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названия);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ключевые слова в тексте;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стиль текста, тип речи;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средства, характерные для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художественного, публицистического, научного, делового,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разговорного стиля;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способ </w:t>
      </w:r>
      <w:r>
        <w:rPr>
          <w:rFonts w:ascii="Times New Roman" w:eastAsia="Symbola" w:hAnsi="Times New Roman"/>
          <w:sz w:val="28"/>
          <w:szCs w:val="28"/>
          <w:lang w:eastAsia="en-US"/>
        </w:rPr>
        <w:t>связи между предложениями в тек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сте;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="Times New Roman" w:eastAsia="Symbola" w:hAnsi="Times New Roman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 (лексические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грамматические), с помощью которых осуществляется связь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между предложениями, абзацами;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лексический разбор текста (уточнение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значения слов; подбор синонимов, антонимов; внимание к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словам, имеющим стилистическую окраску; наблюдение над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использованием лексиче</w:t>
      </w:r>
      <w:r>
        <w:rPr>
          <w:rFonts w:ascii="Times New Roman" w:eastAsia="Symbola" w:hAnsi="Times New Roman"/>
          <w:sz w:val="28"/>
          <w:szCs w:val="28"/>
          <w:lang w:eastAsia="en-US"/>
        </w:rPr>
        <w:t>ского повтора; выявление архаиз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мов, историзмов, неологизмов и др.);</w:t>
      </w:r>
    </w:p>
    <w:p w:rsidR="000E63A0" w:rsidRPr="00F26F0B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комплексный анализ текс</w:t>
      </w:r>
      <w:r>
        <w:rPr>
          <w:rFonts w:ascii="Times New Roman" w:eastAsia="Symbola" w:hAnsi="Times New Roman"/>
          <w:sz w:val="28"/>
          <w:szCs w:val="28"/>
          <w:lang w:eastAsia="en-US"/>
        </w:rPr>
        <w:t>та, включаю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щий элементы лингвистического (лингвостилистического)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анализа, филологического (литературоведческого) анализа,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26F0B">
        <w:rPr>
          <w:rFonts w:ascii="Times New Roman" w:eastAsia="Symbola" w:hAnsi="Times New Roman"/>
          <w:sz w:val="28"/>
          <w:szCs w:val="28"/>
          <w:lang w:eastAsia="en-US"/>
        </w:rPr>
        <w:t>речеведческий</w:t>
      </w:r>
      <w:proofErr w:type="spellEnd"/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анализ, а т</w:t>
      </w:r>
      <w:r>
        <w:rPr>
          <w:rFonts w:ascii="Times New Roman" w:eastAsia="Symbola" w:hAnsi="Times New Roman"/>
          <w:sz w:val="28"/>
          <w:szCs w:val="28"/>
          <w:lang w:eastAsia="en-US"/>
        </w:rPr>
        <w:t>акже выполнение заданий, связан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ных с разными видами разб</w:t>
      </w:r>
      <w:r>
        <w:rPr>
          <w:rFonts w:ascii="Times New Roman" w:eastAsia="Symbola" w:hAnsi="Times New Roman"/>
          <w:sz w:val="28"/>
          <w:szCs w:val="28"/>
          <w:lang w:eastAsia="en-US"/>
        </w:rPr>
        <w:t>ора слова, словосочетания, пред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ложения;</w:t>
      </w:r>
      <w:proofErr w:type="gramEnd"/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владеть выразительным чтением текста как искусством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звучащего слова: уметь в</w:t>
      </w:r>
      <w:r>
        <w:rPr>
          <w:rFonts w:ascii="Times New Roman" w:eastAsia="Symbola" w:hAnsi="Times New Roman"/>
          <w:sz w:val="28"/>
          <w:szCs w:val="28"/>
          <w:lang w:eastAsia="en-US"/>
        </w:rPr>
        <w:t>ыбирать тон, темп чтения, прини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мая во внимание содержани</w:t>
      </w:r>
      <w:r>
        <w:rPr>
          <w:rFonts w:ascii="Times New Roman" w:eastAsia="Symbola" w:hAnsi="Times New Roman"/>
          <w:sz w:val="28"/>
          <w:szCs w:val="28"/>
          <w:lang w:eastAsia="en-US"/>
        </w:rPr>
        <w:t>е текста, его языковые особенно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сти; определять, где нужны логические ударения, паузы —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к</w:t>
      </w:r>
      <w:r>
        <w:rPr>
          <w:rFonts w:ascii="Times New Roman" w:eastAsia="Symbola" w:hAnsi="Times New Roman"/>
          <w:sz w:val="28"/>
          <w:szCs w:val="28"/>
          <w:lang w:eastAsia="en-US"/>
        </w:rPr>
        <w:t>ороткие и более продолжительные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;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выдел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микротемы</w:t>
      </w:r>
      <w:proofErr w:type="spellEnd"/>
      <w:r w:rsidRPr="00FC0CC4">
        <w:rPr>
          <w:rFonts w:ascii="Times New Roman" w:eastAsia="Symbola" w:hAnsi="Times New Roman"/>
          <w:sz w:val="28"/>
          <w:szCs w:val="28"/>
          <w:lang w:eastAsia="en-US"/>
        </w:rPr>
        <w:t>, абзаца, зачина, 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цепн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и параллельн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связи, лексических и грамматических сре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дств св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язи;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темы сочинения;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-преобразовыва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прям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речь 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косвенную, цитирова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 помощью вводных слов, вводных предложений;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цели реферата, реферирова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подгот</w:t>
      </w:r>
      <w:r>
        <w:rPr>
          <w:rFonts w:ascii="Times New Roman" w:eastAsia="Symbola" w:hAnsi="Times New Roman"/>
          <w:sz w:val="28"/>
          <w:szCs w:val="28"/>
          <w:lang w:eastAsia="en-US"/>
        </w:rPr>
        <w:t>авливать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реферативно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сообщени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малой формы, публицистическ</w:t>
      </w:r>
      <w:r>
        <w:rPr>
          <w:rFonts w:ascii="Times New Roman" w:eastAsia="Symbola" w:hAnsi="Times New Roman"/>
          <w:sz w:val="28"/>
          <w:szCs w:val="28"/>
          <w:lang w:eastAsia="en-US"/>
        </w:rPr>
        <w:t>ий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информационного и аналитического характера, жанр</w:t>
      </w:r>
      <w:r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используемы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в научной работе;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комментироват</w:t>
      </w:r>
      <w:r>
        <w:rPr>
          <w:rFonts w:ascii="Times New Roman" w:eastAsia="Symbola" w:hAnsi="Times New Roman"/>
          <w:sz w:val="28"/>
          <w:szCs w:val="28"/>
          <w:lang w:eastAsia="en-US"/>
        </w:rPr>
        <w:t>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текст</w:t>
      </w:r>
      <w:r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lastRenderedPageBreak/>
        <w:t xml:space="preserve">- 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выполнять 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интервьюирование с использованием речевого этикета, различных форм интервью;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Symbola" w:hAnsi="Times New Roman"/>
          <w:sz w:val="28"/>
          <w:szCs w:val="28"/>
          <w:lang w:eastAsia="en-US"/>
        </w:rPr>
        <w:t>писать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сочинения в разных жанрах; 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отб</w:t>
      </w:r>
      <w:r>
        <w:rPr>
          <w:rFonts w:ascii="Times New Roman" w:eastAsia="Symbola" w:hAnsi="Times New Roman"/>
          <w:sz w:val="28"/>
          <w:szCs w:val="28"/>
          <w:lang w:eastAsia="en-US"/>
        </w:rPr>
        <w:t>и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р</w:t>
      </w:r>
      <w:r>
        <w:rPr>
          <w:rFonts w:ascii="Times New Roman" w:eastAsia="Symbola" w:hAnsi="Times New Roman"/>
          <w:sz w:val="28"/>
          <w:szCs w:val="28"/>
          <w:lang w:eastAsia="en-US"/>
        </w:rPr>
        <w:t>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фактическ</w:t>
      </w:r>
      <w:r>
        <w:rPr>
          <w:rFonts w:ascii="Times New Roman" w:eastAsia="Symbola" w:hAnsi="Times New Roman"/>
          <w:sz w:val="28"/>
          <w:szCs w:val="28"/>
          <w:lang w:eastAsia="en-US"/>
        </w:rPr>
        <w:t>ий материал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для сочинения того или иного жанра; </w:t>
      </w:r>
    </w:p>
    <w:p w:rsidR="000E63A0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владе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жанрами сочинений, коммуникативно значимыми в учебной деятельности.</w:t>
      </w:r>
    </w:p>
    <w:p w:rsidR="000E63A0" w:rsidRPr="00FC0CC4" w:rsidRDefault="000E63A0" w:rsidP="000E63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</w:p>
    <w:p w:rsidR="00A27ED7" w:rsidRPr="006473A1" w:rsidRDefault="006473A1">
      <w:pPr>
        <w:spacing w:after="0" w:line="264" w:lineRule="auto"/>
        <w:ind w:firstLine="600"/>
        <w:jc w:val="both"/>
      </w:pPr>
      <w:r w:rsidRPr="00180225">
        <w:rPr>
          <w:rFonts w:ascii="Times New Roman" w:hAnsi="Times New Roman"/>
          <w:b/>
          <w:color w:val="000000"/>
          <w:sz w:val="28"/>
        </w:rPr>
        <w:t>11 КЛАСС</w:t>
      </w:r>
    </w:p>
    <w:p w:rsidR="00180225" w:rsidRPr="00705BFC" w:rsidRDefault="006473A1" w:rsidP="00180225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6473A1">
        <w:rPr>
          <w:rFonts w:ascii="Times New Roman" w:hAnsi="Times New Roman"/>
          <w:color w:val="000000"/>
          <w:sz w:val="28"/>
        </w:rPr>
        <w:t xml:space="preserve">К концу обучения в 11 классе </w:t>
      </w:r>
      <w:proofErr w:type="gramStart"/>
      <w:r w:rsidRPr="006473A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6473A1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</w:t>
      </w:r>
      <w:r w:rsidR="00180225">
        <w:rPr>
          <w:rFonts w:ascii="Times New Roman" w:hAnsi="Times New Roman"/>
          <w:color w:val="000000"/>
          <w:sz w:val="28"/>
        </w:rPr>
        <w:t xml:space="preserve"> </w:t>
      </w:r>
      <w:r w:rsidR="00180225">
        <w:rPr>
          <w:rFonts w:ascii="Times New Roman" w:hAnsi="Times New Roman"/>
          <w:sz w:val="28"/>
          <w:szCs w:val="28"/>
        </w:rPr>
        <w:t xml:space="preserve">освоения русского </w:t>
      </w:r>
      <w:r w:rsidR="00180225" w:rsidRPr="00705BFC">
        <w:rPr>
          <w:rFonts w:ascii="Times New Roman" w:hAnsi="Times New Roman"/>
          <w:sz w:val="28"/>
          <w:szCs w:val="28"/>
        </w:rPr>
        <w:t>языка: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тему, основные мысли текста;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объяснять смысл названия (подбирать свои варианты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названия);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ключевые слова в тексте;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стиль текста, тип речи;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средства, характерные для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художественного, публицистического, научного, делового,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разговорного стиля;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определять способ </w:t>
      </w:r>
      <w:r>
        <w:rPr>
          <w:rFonts w:ascii="Times New Roman" w:eastAsia="Symbola" w:hAnsi="Times New Roman"/>
          <w:sz w:val="28"/>
          <w:szCs w:val="28"/>
          <w:lang w:eastAsia="en-US"/>
        </w:rPr>
        <w:t>связи между предложениями в тек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сте;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ascii="Times New Roman" w:eastAsia="Symbola" w:hAnsi="Times New Roman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находить в тексте языковые средства (лексические и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грамматические), с помощью которых осуществляется связь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между предложениями, абзацами;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лексический разбор текста (уточнение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значения слов; подбор синонимов, антонимов; внимание к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словам, имеющим стилистическую окраску; наблюдение над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использованием лексиче</w:t>
      </w:r>
      <w:r>
        <w:rPr>
          <w:rFonts w:ascii="Times New Roman" w:eastAsia="Symbola" w:hAnsi="Times New Roman"/>
          <w:sz w:val="28"/>
          <w:szCs w:val="28"/>
          <w:lang w:eastAsia="en-US"/>
        </w:rPr>
        <w:t>ского повтора; выявление архаиз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мов, историзмов, неологизмов и др.);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proofErr w:type="gramStart"/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производить комплексный анализ текс</w:t>
      </w:r>
      <w:r>
        <w:rPr>
          <w:rFonts w:ascii="Times New Roman" w:eastAsia="Symbola" w:hAnsi="Times New Roman"/>
          <w:sz w:val="28"/>
          <w:szCs w:val="28"/>
          <w:lang w:eastAsia="en-US"/>
        </w:rPr>
        <w:t>та, включаю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щий элементы лингвистического (лингвостилистического)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анализа, филологического (литературоведческого) анализа,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26F0B">
        <w:rPr>
          <w:rFonts w:ascii="Times New Roman" w:eastAsia="Symbola" w:hAnsi="Times New Roman"/>
          <w:sz w:val="28"/>
          <w:szCs w:val="28"/>
          <w:lang w:eastAsia="en-US"/>
        </w:rPr>
        <w:t>речеведческий</w:t>
      </w:r>
      <w:proofErr w:type="spellEnd"/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анализ, а т</w:t>
      </w:r>
      <w:r>
        <w:rPr>
          <w:rFonts w:ascii="Times New Roman" w:eastAsia="Symbola" w:hAnsi="Times New Roman"/>
          <w:sz w:val="28"/>
          <w:szCs w:val="28"/>
          <w:lang w:eastAsia="en-US"/>
        </w:rPr>
        <w:t>акже выполнение заданий, связан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ных с разными видами разб</w:t>
      </w:r>
      <w:r>
        <w:rPr>
          <w:rFonts w:ascii="Times New Roman" w:eastAsia="Symbola" w:hAnsi="Times New Roman"/>
          <w:sz w:val="28"/>
          <w:szCs w:val="28"/>
          <w:lang w:eastAsia="en-US"/>
        </w:rPr>
        <w:t>ора слова, словосочетания, пред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ложения;</w:t>
      </w:r>
      <w:proofErr w:type="gramEnd"/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>
        <w:rPr>
          <w:rFonts w:eastAsia="Symbola" w:cs="Segoe UI Symbol"/>
          <w:sz w:val="28"/>
          <w:szCs w:val="28"/>
          <w:lang w:eastAsia="en-US"/>
        </w:rPr>
        <w:t>-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 xml:space="preserve"> владеть выразительным чтением текста как искусством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звучащего слова: уметь в</w:t>
      </w:r>
      <w:r>
        <w:rPr>
          <w:rFonts w:ascii="Times New Roman" w:eastAsia="Symbola" w:hAnsi="Times New Roman"/>
          <w:sz w:val="28"/>
          <w:szCs w:val="28"/>
          <w:lang w:eastAsia="en-US"/>
        </w:rPr>
        <w:t>ыбирать тон, темп чтения, прини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мая во внимание содержани</w:t>
      </w:r>
      <w:r>
        <w:rPr>
          <w:rFonts w:ascii="Times New Roman" w:eastAsia="Symbola" w:hAnsi="Times New Roman"/>
          <w:sz w:val="28"/>
          <w:szCs w:val="28"/>
          <w:lang w:eastAsia="en-US"/>
        </w:rPr>
        <w:t>е текста, его языковые особенно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сти; определять, где нужны логические ударения, паузы —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r w:rsidRPr="00F26F0B">
        <w:rPr>
          <w:rFonts w:ascii="Times New Roman" w:eastAsia="Symbola" w:hAnsi="Times New Roman"/>
          <w:sz w:val="28"/>
          <w:szCs w:val="28"/>
          <w:lang w:eastAsia="en-US"/>
        </w:rPr>
        <w:t>к</w:t>
      </w:r>
      <w:r>
        <w:rPr>
          <w:rFonts w:ascii="Times New Roman" w:eastAsia="Symbola" w:hAnsi="Times New Roman"/>
          <w:sz w:val="28"/>
          <w:szCs w:val="28"/>
          <w:lang w:eastAsia="en-US"/>
        </w:rPr>
        <w:t>ороткие и более продолжительные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;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выдел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</w:t>
      </w:r>
      <w:proofErr w:type="spell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микротемы</w:t>
      </w:r>
      <w:proofErr w:type="spellEnd"/>
      <w:r w:rsidRPr="00FC0CC4">
        <w:rPr>
          <w:rFonts w:ascii="Times New Roman" w:eastAsia="Symbola" w:hAnsi="Times New Roman"/>
          <w:sz w:val="28"/>
          <w:szCs w:val="28"/>
          <w:lang w:eastAsia="en-US"/>
        </w:rPr>
        <w:t>, абзаца, зачина, 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цепн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и параллельн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связи, лексических и грамматических сре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дств св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язи;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темы сочинения;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-преобразовыва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прям</w:t>
      </w:r>
      <w:r>
        <w:rPr>
          <w:rFonts w:ascii="Times New Roman" w:eastAsia="Symbola" w:hAnsi="Times New Roman"/>
          <w:sz w:val="28"/>
          <w:szCs w:val="28"/>
          <w:lang w:eastAsia="en-US"/>
        </w:rPr>
        <w:t>ую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речь </w:t>
      </w:r>
      <w:proofErr w:type="gramStart"/>
      <w:r w:rsidRPr="00FC0CC4">
        <w:rPr>
          <w:rFonts w:ascii="Times New Roman" w:eastAsia="Symbola" w:hAnsi="Times New Roman"/>
          <w:sz w:val="28"/>
          <w:szCs w:val="28"/>
          <w:lang w:eastAsia="en-US"/>
        </w:rPr>
        <w:t>в</w:t>
      </w:r>
      <w:proofErr w:type="gramEnd"/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косвенную, цитирова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 помощью вводных слов, вводных предложений;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-формулирова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цели реферата, реферирова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подгот</w:t>
      </w:r>
      <w:r>
        <w:rPr>
          <w:rFonts w:ascii="Times New Roman" w:eastAsia="Symbola" w:hAnsi="Times New Roman"/>
          <w:sz w:val="28"/>
          <w:szCs w:val="28"/>
          <w:lang w:eastAsia="en-US"/>
        </w:rPr>
        <w:t>авливать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реферативно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сообщени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lastRenderedPageBreak/>
        <w:t>-определ</w:t>
      </w:r>
      <w:r>
        <w:rPr>
          <w:rFonts w:ascii="Times New Roman" w:eastAsia="Symbola" w:hAnsi="Times New Roman"/>
          <w:sz w:val="28"/>
          <w:szCs w:val="28"/>
          <w:lang w:eastAsia="en-US"/>
        </w:rPr>
        <w:t>ять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малой формы, публицистическ</w:t>
      </w:r>
      <w:r>
        <w:rPr>
          <w:rFonts w:ascii="Times New Roman" w:eastAsia="Symbola" w:hAnsi="Times New Roman"/>
          <w:sz w:val="28"/>
          <w:szCs w:val="28"/>
          <w:lang w:eastAsia="en-US"/>
        </w:rPr>
        <w:t>ий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 информационного и аналитического характера, жанр</w:t>
      </w:r>
      <w:r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, используемы</w:t>
      </w:r>
      <w:r>
        <w:rPr>
          <w:rFonts w:ascii="Times New Roman" w:eastAsia="Symbola" w:hAnsi="Times New Roman"/>
          <w:sz w:val="28"/>
          <w:szCs w:val="28"/>
          <w:lang w:eastAsia="en-US"/>
        </w:rPr>
        <w:t>е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в научной работе;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комментироват</w:t>
      </w:r>
      <w:r>
        <w:rPr>
          <w:rFonts w:ascii="Times New Roman" w:eastAsia="Symbola" w:hAnsi="Times New Roman"/>
          <w:sz w:val="28"/>
          <w:szCs w:val="28"/>
          <w:lang w:eastAsia="en-US"/>
        </w:rPr>
        <w:t>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текст</w:t>
      </w:r>
      <w:r>
        <w:rPr>
          <w:rFonts w:ascii="Times New Roman" w:eastAsia="Symbola" w:hAnsi="Times New Roman"/>
          <w:sz w:val="28"/>
          <w:szCs w:val="28"/>
          <w:lang w:eastAsia="en-US"/>
        </w:rPr>
        <w:t>ы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Symbola" w:hAnsi="Times New Roman"/>
          <w:sz w:val="28"/>
          <w:szCs w:val="28"/>
          <w:lang w:eastAsia="en-US"/>
        </w:rPr>
        <w:t xml:space="preserve">выполнять 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интервьюирование с использованием речевого этикета, различных форм интервью;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Symbola" w:hAnsi="Times New Roman"/>
          <w:sz w:val="28"/>
          <w:szCs w:val="28"/>
          <w:lang w:eastAsia="en-US"/>
        </w:rPr>
        <w:t>писать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сочинения в разных жанрах;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отб</w:t>
      </w:r>
      <w:r>
        <w:rPr>
          <w:rFonts w:ascii="Times New Roman" w:eastAsia="Symbola" w:hAnsi="Times New Roman"/>
          <w:sz w:val="28"/>
          <w:szCs w:val="28"/>
          <w:lang w:eastAsia="en-US"/>
        </w:rPr>
        <w:t>и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>р</w:t>
      </w:r>
      <w:r>
        <w:rPr>
          <w:rFonts w:ascii="Times New Roman" w:eastAsia="Symbola" w:hAnsi="Times New Roman"/>
          <w:sz w:val="28"/>
          <w:szCs w:val="28"/>
          <w:lang w:eastAsia="en-US"/>
        </w:rPr>
        <w:t>ать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фактическ</w:t>
      </w:r>
      <w:r>
        <w:rPr>
          <w:rFonts w:ascii="Times New Roman" w:eastAsia="Symbola" w:hAnsi="Times New Roman"/>
          <w:sz w:val="28"/>
          <w:szCs w:val="28"/>
          <w:lang w:eastAsia="en-US"/>
        </w:rPr>
        <w:t>ий материал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для сочинения того или иного жанра; </w:t>
      </w:r>
    </w:p>
    <w:p w:rsidR="00180225" w:rsidRPr="00FC0CC4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ymbola" w:hAnsi="Times New Roman"/>
          <w:sz w:val="28"/>
          <w:szCs w:val="28"/>
          <w:lang w:eastAsia="en-US"/>
        </w:rPr>
      </w:pPr>
      <w:r w:rsidRPr="00FC0CC4">
        <w:rPr>
          <w:rFonts w:ascii="Times New Roman" w:eastAsia="Symbola" w:hAnsi="Times New Roman"/>
          <w:sz w:val="28"/>
          <w:szCs w:val="28"/>
          <w:lang w:eastAsia="en-US"/>
        </w:rPr>
        <w:t>- владе</w:t>
      </w:r>
      <w:r>
        <w:rPr>
          <w:rFonts w:ascii="Times New Roman" w:eastAsia="Symbola" w:hAnsi="Times New Roman"/>
          <w:sz w:val="28"/>
          <w:szCs w:val="28"/>
          <w:lang w:eastAsia="en-US"/>
        </w:rPr>
        <w:t>ть</w:t>
      </w:r>
      <w:r w:rsidRPr="00FC0CC4">
        <w:rPr>
          <w:rFonts w:ascii="Times New Roman" w:eastAsia="Symbola" w:hAnsi="Times New Roman"/>
          <w:sz w:val="28"/>
          <w:szCs w:val="28"/>
          <w:lang w:eastAsia="en-US"/>
        </w:rPr>
        <w:t xml:space="preserve"> жанрами сочинений, коммуникативно значимыми в учебной деятельности.</w:t>
      </w:r>
    </w:p>
    <w:p w:rsidR="00180225" w:rsidRPr="00F26F0B" w:rsidRDefault="00180225" w:rsidP="001802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ED7" w:rsidRPr="006473A1" w:rsidRDefault="00A27ED7">
      <w:pPr>
        <w:spacing w:after="0" w:line="264" w:lineRule="auto"/>
        <w:ind w:firstLine="600"/>
        <w:jc w:val="both"/>
      </w:pPr>
    </w:p>
    <w:p w:rsidR="00A27ED7" w:rsidRPr="006473A1" w:rsidRDefault="00A27ED7">
      <w:pPr>
        <w:sectPr w:rsidR="00A27ED7" w:rsidRPr="006473A1">
          <w:pgSz w:w="11906" w:h="16383"/>
          <w:pgMar w:top="1134" w:right="850" w:bottom="1134" w:left="1701" w:header="720" w:footer="720" w:gutter="0"/>
          <w:cols w:space="720"/>
        </w:sectPr>
      </w:pPr>
    </w:p>
    <w:p w:rsidR="00A27ED7" w:rsidRPr="00180225" w:rsidRDefault="006473A1">
      <w:pPr>
        <w:spacing w:after="0"/>
        <w:ind w:left="120"/>
      </w:pPr>
      <w:bookmarkStart w:id="6" w:name="block-27303827"/>
      <w:bookmarkEnd w:id="5"/>
      <w:r w:rsidRPr="006473A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8022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27ED7" w:rsidRDefault="006473A1">
      <w:pPr>
        <w:spacing w:after="0"/>
        <w:ind w:left="120"/>
      </w:pPr>
      <w:r w:rsidRPr="00180225">
        <w:rPr>
          <w:rFonts w:ascii="Times New Roman" w:hAnsi="Times New Roman"/>
          <w:b/>
          <w:color w:val="000000"/>
          <w:sz w:val="28"/>
        </w:rPr>
        <w:t xml:space="preserve"> 10 КЛАСС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800"/>
      </w:tblGrid>
      <w:tr w:rsidR="00A27ED7" w:rsidTr="00D811A0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4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7ED7" w:rsidRDefault="00A27ED7">
            <w:pPr>
              <w:spacing w:after="0"/>
              <w:ind w:left="135"/>
            </w:pPr>
          </w:p>
        </w:tc>
      </w:tr>
      <w:tr w:rsidR="00A27ED7" w:rsidTr="00D811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</w:tr>
      <w:tr w:rsidR="00A27ED7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ED7" w:rsidRPr="00180225" w:rsidRDefault="006473A1" w:rsidP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811A0"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текста</w:t>
            </w: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Типы проблем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6062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Способы выявления проблемы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Выбор одной проблемы из нескольких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Как сформулировать проблему?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Типовые конструкции (клише) для формулирования проблемы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Типичные ошибки при формулировании проблемы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rPr>
                <w:b/>
              </w:rPr>
              <w:t>Проблема текста</w:t>
            </w:r>
            <w:r w:rsidRPr="00180225">
              <w:t xml:space="preserve">.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D811A0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rPr>
                <w:b/>
              </w:rPr>
              <w:t>Проблема текста</w:t>
            </w:r>
            <w:r w:rsidRPr="00180225">
              <w:rPr>
                <w:b/>
              </w:rPr>
              <w:t>.</w:t>
            </w:r>
            <w:r w:rsidRPr="00180225">
              <w:t xml:space="preserve">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7D30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</w:tcPr>
          <w:p w:rsidR="00D811A0" w:rsidRPr="00180225" w:rsidRDefault="00D811A0" w:rsidP="00D811A0">
            <w:pPr>
              <w:pStyle w:val="Default"/>
              <w:jc w:val="center"/>
            </w:pPr>
            <w:r w:rsidRPr="00180225"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к проблеме</w:t>
            </w: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Типы информации в тексте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Способы отсылки к тексту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 xml:space="preserve">Смысловая связь между примерами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6062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Типовые конструкции (клише) для комментирования проблемы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6062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Введение цитат в текст сочинения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E9265B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rPr>
                <w:b/>
              </w:rPr>
              <w:t>Комментарий к проблеме</w:t>
            </w:r>
            <w:r w:rsidRPr="00180225">
              <w:rPr>
                <w:b/>
              </w:rPr>
              <w:t>.</w:t>
            </w:r>
            <w:r w:rsidRPr="00180225">
              <w:t xml:space="preserve">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позиции автора исходного текста</w:t>
            </w:r>
          </w:p>
        </w:tc>
      </w:tr>
      <w:tr w:rsidR="00D811A0" w:rsidRPr="00180225" w:rsidTr="00F052E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Авторская позиция в художественном тексте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F052E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Автор и рассказчик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F052E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Типовые конструкции (клише) для выражения авторской позиции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F052E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Типичные ошибки при формулировании позиции автора (рассказчика)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F052E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Отражение позиции автора исходного текста</w:t>
            </w:r>
            <w:r w:rsidRPr="00180225">
              <w:t xml:space="preserve">.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6062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к позиции автора по проблеме исходного текста</w:t>
            </w:r>
          </w:p>
        </w:tc>
      </w:tr>
      <w:tr w:rsidR="00D811A0" w:rsidRPr="00180225" w:rsidTr="0036450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Виды аргументов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36450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Структура обоснования своего отношения к позиции автора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36450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Типичные  ошибки аргументации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364502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Отношение к позиции автора по проблеме исходного текста</w:t>
            </w:r>
            <w:r w:rsidRPr="00180225">
              <w:t xml:space="preserve">.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 сочинения</w:t>
            </w:r>
          </w:p>
        </w:tc>
      </w:tr>
      <w:tr w:rsidR="00D811A0" w:rsidRPr="00180225" w:rsidTr="0026701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Основные средства связи между предложениями в тексте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26701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Виды и формы вступления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 w:rsidTr="0026701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D811A0" w:rsidP="0030159B">
            <w:pPr>
              <w:pStyle w:val="Default"/>
            </w:pPr>
            <w:r w:rsidRPr="00180225">
              <w:t>Виды заключения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A0" w:rsidRPr="00180225" w:rsidTr="00267014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D811A0" w:rsidRPr="00180225" w:rsidRDefault="00180225" w:rsidP="0030159B">
            <w:pPr>
              <w:pStyle w:val="Default"/>
            </w:pPr>
            <w:r w:rsidRPr="00180225">
              <w:rPr>
                <w:b/>
              </w:rPr>
              <w:t>Композиция сочинения</w:t>
            </w:r>
            <w:r w:rsidRPr="00180225">
              <w:rPr>
                <w:b/>
              </w:rPr>
              <w:t>.</w:t>
            </w:r>
            <w:r w:rsidRPr="00180225">
              <w:t xml:space="preserve"> </w:t>
            </w:r>
            <w:r w:rsidR="00D811A0"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1A0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811A0" w:rsidRPr="00180225" w:rsidRDefault="00D811A0" w:rsidP="00D811A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оформление сочинения</w:t>
            </w: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>Грамматические ошибки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>Речевые ошибки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>Логические ошибки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 xml:space="preserve">Фактические ошибки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>Орфографические и пунктуационные ошибки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7E6705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rPr>
                <w:b/>
              </w:rPr>
              <w:t>Речевое оформление сочинения</w:t>
            </w:r>
            <w:r w:rsidRPr="00180225">
              <w:rPr>
                <w:b/>
              </w:rPr>
              <w:t>.</w:t>
            </w:r>
            <w:r w:rsidRPr="00180225">
              <w:t xml:space="preserve"> </w:t>
            </w:r>
            <w:r w:rsidRPr="00180225">
              <w:t>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 w:rsidP="006062A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 w:rsidP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0225">
              <w:rPr>
                <w:rFonts w:ascii="Times New Roman" w:hAnsi="Times New Roman" w:cs="Times New Roman"/>
                <w:b/>
                <w:sz w:val="24"/>
                <w:szCs w:val="24"/>
              </w:rPr>
              <w:t>Поработайте экспертами и писателями</w:t>
            </w:r>
          </w:p>
        </w:tc>
      </w:tr>
      <w:tr w:rsidR="00180225" w:rsidRPr="00180225" w:rsidTr="006001C9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816" w:type="dxa"/>
            <w:tcMar>
              <w:top w:w="50" w:type="dxa"/>
              <w:left w:w="100" w:type="dxa"/>
            </w:tcMar>
          </w:tcPr>
          <w:p w:rsidR="00180225" w:rsidRPr="00180225" w:rsidRDefault="00180225" w:rsidP="0030159B">
            <w:pPr>
              <w:pStyle w:val="Default"/>
            </w:pPr>
            <w:r w:rsidRPr="00180225">
              <w:t>Поработайте экспертами и писателями. Практикум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D8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 w:rsidP="00DB52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25" w:rsidRPr="00180225" w:rsidTr="00D811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 w:rsidP="00DB52D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80225" w:rsidRPr="00180225" w:rsidRDefault="00180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ED7" w:rsidRDefault="00A27ED7">
      <w:pPr>
        <w:sectPr w:rsidR="00A27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ED7" w:rsidRDefault="00647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12"/>
      </w:tblGrid>
      <w:tr w:rsidR="00A27ED7" w:rsidTr="00362099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27ED7" w:rsidRDefault="00A27ED7">
            <w:pPr>
              <w:spacing w:after="0"/>
              <w:ind w:left="135"/>
            </w:pPr>
          </w:p>
        </w:tc>
      </w:tr>
      <w:tr w:rsidR="00A27ED7" w:rsidTr="00362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</w:tr>
      <w:tr w:rsidR="00A27ED7" w:rsidRPr="007A433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27ED7" w:rsidRPr="00362099" w:rsidRDefault="006473A1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473A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6209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362099" w:rsidRPr="00362099">
              <w:rPr>
                <w:rFonts w:ascii="Times New Roman" w:hAnsi="Times New Roman"/>
                <w:b/>
                <w:color w:val="000000"/>
                <w:sz w:val="24"/>
              </w:rPr>
              <w:t xml:space="preserve">Проблема текста. Формулировка проблемы  </w:t>
            </w: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Понятие о сочинении-рассуждении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Критерии оценивания сочинения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Проблематика текстов. Типы проблем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Выявление проблем в тексте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Выбор одной проблемы из нескольких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Способы формулировки проблемы текста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Типовые конструкции для формулирования проблемы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Выделение </w:t>
            </w:r>
            <w:proofErr w:type="spellStart"/>
            <w:r w:rsidRPr="000B3CF4">
              <w:t>микротем</w:t>
            </w:r>
            <w:proofErr w:type="spellEnd"/>
            <w:r w:rsidRPr="000B3CF4">
              <w:t xml:space="preserve"> в тексте</w:t>
            </w:r>
            <w:r w:rsidR="000B3CF4" w:rsidRPr="000B3CF4">
              <w:t xml:space="preserve">. </w:t>
            </w:r>
            <w:r w:rsidR="000B3CF4" w:rsidRPr="000B3CF4">
              <w:t>Практикум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Связь предложений в тексте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099" w:rsidRPr="000B3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Комментарии и аргументы</w:t>
            </w: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Виды комментариев к проблеме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Типовые конструкции (клише) для комментирования проблемы. В</w:t>
            </w:r>
            <w:r w:rsidR="000B3CF4" w:rsidRPr="000B3CF4">
              <w:t xml:space="preserve">ведение цитат в текст сочинения. </w:t>
            </w:r>
            <w:r w:rsidR="000B3CF4" w:rsidRPr="000B3CF4">
              <w:t>Практикум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 xml:space="preserve">Составление двух типов комментариев к проблеме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362099" w:rsidRPr="000B3CF4" w:rsidRDefault="00362099" w:rsidP="00362099">
            <w:pPr>
              <w:pStyle w:val="Default"/>
            </w:pPr>
            <w:r w:rsidRPr="000B3CF4">
              <w:t>Авторский комментарий к проблеме текста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099" w:rsidRPr="000B3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2099" w:rsidRPr="000B3CF4" w:rsidRDefault="00362099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Раздел 3. </w:t>
            </w:r>
            <w:r w:rsidR="00E631E1"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Авторская позиция</w:t>
            </w:r>
          </w:p>
        </w:tc>
      </w:tr>
      <w:tr w:rsidR="00E631E1" w:rsidRPr="000B3CF4" w:rsidTr="001224D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Выявление и формулировка авторской позиции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1224D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Средства выражения позиции автора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1224D3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Типовые конструкции для выражения авторской позиции</w:t>
            </w:r>
            <w:r w:rsidR="000B3CF4" w:rsidRPr="000B3CF4">
              <w:t xml:space="preserve">. </w:t>
            </w:r>
            <w:r w:rsidR="000B3CF4" w:rsidRPr="000B3CF4">
              <w:t>Практикум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36209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E631E1">
            <w:pPr>
              <w:pStyle w:val="Default"/>
            </w:pPr>
            <w:r w:rsidRPr="000B3CF4">
              <w:t>Информация об авторе текста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F4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собственной позиции</w:t>
            </w:r>
          </w:p>
        </w:tc>
      </w:tr>
      <w:tr w:rsidR="00E631E1" w:rsidRPr="000B3CF4" w:rsidTr="004509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Аргументация собственного мнения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45097E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Типовые конструкции для выражения своей позиции</w:t>
            </w:r>
            <w:r w:rsidR="000B3CF4">
              <w:t>. Практикум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301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77624C">
        <w:trPr>
          <w:trHeight w:val="144"/>
          <w:tblCellSpacing w:w="20" w:type="nil"/>
        </w:trPr>
        <w:tc>
          <w:tcPr>
            <w:tcW w:w="13783" w:type="dxa"/>
            <w:gridSpan w:val="6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CF4">
              <w:rPr>
                <w:rFonts w:ascii="Times New Roman" w:hAnsi="Times New Roman" w:cs="Times New Roman"/>
                <w:b/>
                <w:sz w:val="24"/>
                <w:szCs w:val="24"/>
              </w:rPr>
              <w:t>Стили и типы речи</w:t>
            </w:r>
          </w:p>
        </w:tc>
      </w:tr>
      <w:tr w:rsidR="00E631E1" w:rsidRPr="000B3CF4" w:rsidTr="00E863B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Стили текста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E863B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Типы текста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E863B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Тема текста. Идея текста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301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814DC3">
        <w:trPr>
          <w:trHeight w:val="144"/>
          <w:tblCellSpacing w:w="20" w:type="nil"/>
        </w:trPr>
        <w:tc>
          <w:tcPr>
            <w:tcW w:w="13783" w:type="dxa"/>
            <w:gridSpan w:val="6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3CF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сочинения</w:t>
            </w: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Основные средства связи между абзацами, предложениями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Виды и формы вступления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Виды заключения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Типовые конструкции, используемые в заключении</w:t>
            </w:r>
            <w:r w:rsidR="000B3CF4" w:rsidRPr="000B3CF4">
              <w:t xml:space="preserve">. </w:t>
            </w:r>
            <w:r w:rsidR="000B3CF4" w:rsidRPr="000B3CF4">
              <w:t>Практикум</w:t>
            </w:r>
            <w:r w:rsidRPr="000B3CF4">
              <w:t xml:space="preserve">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 xml:space="preserve">Логические, фактические, этические </w:t>
            </w:r>
            <w:r w:rsidRPr="000B3CF4">
              <w:lastRenderedPageBreak/>
              <w:t>ошибки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Речевое оформление сочинения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C14439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 xml:space="preserve">Связность и последовательность изложения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3015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301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A1530D">
        <w:trPr>
          <w:trHeight w:val="144"/>
          <w:tblCellSpacing w:w="20" w:type="nil"/>
        </w:trPr>
        <w:tc>
          <w:tcPr>
            <w:tcW w:w="13783" w:type="dxa"/>
            <w:gridSpan w:val="6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 w:rsidP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B3C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B3CF4">
              <w:rPr>
                <w:rFonts w:ascii="Times New Roman" w:hAnsi="Times New Roman" w:cs="Times New Roman"/>
                <w:b/>
                <w:sz w:val="24"/>
                <w:szCs w:val="24"/>
              </w:rPr>
              <w:t>Ошибки в сочинении</w:t>
            </w:r>
          </w:p>
        </w:tc>
      </w:tr>
      <w:tr w:rsidR="00E631E1" w:rsidRPr="000B3CF4" w:rsidTr="004721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Грамматические ошибки. Речевые ошибки</w:t>
            </w:r>
            <w:r w:rsidR="000B3CF4" w:rsidRPr="000B3CF4">
              <w:t xml:space="preserve">. </w:t>
            </w:r>
            <w:r w:rsidR="000B3CF4" w:rsidRPr="000B3CF4">
              <w:t>Практикум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0B3CF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4721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Орфографические и пунктуационные ошибки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 w:rsidRPr="000B3CF4" w:rsidTr="0047217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</w:tcPr>
          <w:p w:rsidR="00E631E1" w:rsidRPr="000B3CF4" w:rsidRDefault="00E631E1" w:rsidP="0030159B">
            <w:pPr>
              <w:pStyle w:val="Default"/>
            </w:pPr>
            <w:r w:rsidRPr="000B3CF4">
              <w:t>Написание сочинения-рассуждения</w:t>
            </w:r>
            <w:r w:rsidRPr="000B3CF4">
              <w:t xml:space="preserve">. </w:t>
            </w:r>
            <w:r w:rsidRPr="000B3CF4">
              <w:t>Практикум.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0B3CF4" w:rsidRDefault="00E631E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1E1" w:rsidRDefault="00E631E1"/>
        </w:tc>
      </w:tr>
      <w:tr w:rsidR="00E631E1" w:rsidRPr="007A4331" w:rsidTr="00362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Default="00E631E1" w:rsidP="00E631E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Pr="006473A1" w:rsidRDefault="00E631E1">
            <w:pPr>
              <w:spacing w:after="0"/>
              <w:ind w:left="135"/>
            </w:pPr>
          </w:p>
        </w:tc>
      </w:tr>
      <w:tr w:rsidR="00E631E1" w:rsidTr="00362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1E1" w:rsidRPr="006473A1" w:rsidRDefault="00E631E1">
            <w:pPr>
              <w:spacing w:after="0"/>
              <w:ind w:left="135"/>
            </w:pPr>
            <w:r w:rsidRPr="006473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31E1" w:rsidRDefault="000B3CF4">
            <w:pPr>
              <w:spacing w:after="0"/>
              <w:ind w:left="135"/>
              <w:jc w:val="center"/>
            </w:pPr>
            <w: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31E1" w:rsidRDefault="00E631E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31E1" w:rsidRPr="009D4D68" w:rsidRDefault="000B3CF4" w:rsidP="009D4D68">
            <w:pPr>
              <w:spacing w:after="0"/>
              <w:ind w:left="135"/>
              <w:jc w:val="center"/>
            </w:pPr>
            <w:r>
              <w:t>7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E631E1" w:rsidRDefault="00E631E1"/>
        </w:tc>
      </w:tr>
    </w:tbl>
    <w:p w:rsidR="00A27ED7" w:rsidRDefault="00A27ED7">
      <w:pPr>
        <w:sectPr w:rsidR="00A27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ED7" w:rsidRDefault="006473A1">
      <w:pPr>
        <w:spacing w:after="0"/>
        <w:ind w:left="120"/>
      </w:pPr>
      <w:bookmarkStart w:id="7" w:name="block-27303828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27ED7" w:rsidRDefault="00647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4"/>
        <w:gridCol w:w="4424"/>
        <w:gridCol w:w="1002"/>
        <w:gridCol w:w="1841"/>
        <w:gridCol w:w="1910"/>
        <w:gridCol w:w="1347"/>
        <w:gridCol w:w="2402"/>
      </w:tblGrid>
      <w:tr w:rsidR="00E108F4" w:rsidTr="00E108F4">
        <w:trPr>
          <w:trHeight w:val="144"/>
          <w:tblCellSpacing w:w="20" w:type="nil"/>
        </w:trPr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44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2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7ED7" w:rsidRDefault="00A27ED7">
            <w:pPr>
              <w:spacing w:after="0"/>
              <w:ind w:left="135"/>
            </w:pPr>
          </w:p>
        </w:tc>
      </w:tr>
      <w:tr w:rsidR="00E108F4" w:rsidTr="00E108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CD1ACB" w:rsidRPr="00E108F4" w:rsidRDefault="00CD1ACB" w:rsidP="00362099">
            <w:pPr>
              <w:pStyle w:val="Default"/>
            </w:pPr>
            <w:r w:rsidRPr="00E108F4">
              <w:t>Проблема текста. Типы проблем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 w:rsidP="002A1C8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07.09.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CD1ACB" w:rsidRPr="00E108F4" w:rsidRDefault="00CD1ACB" w:rsidP="00362099">
            <w:pPr>
              <w:pStyle w:val="Default"/>
            </w:pPr>
            <w:r w:rsidRPr="00E108F4">
              <w:t>Способы выявления проблемы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CD1ACB" w:rsidRPr="00E108F4" w:rsidRDefault="00CD1ACB" w:rsidP="00362099">
            <w:pPr>
              <w:pStyle w:val="Default"/>
            </w:pPr>
            <w:r w:rsidRPr="00E108F4">
              <w:t xml:space="preserve">Выбор одной проблемы из нескольких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21.09.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CD1ACB" w:rsidRPr="00E108F4" w:rsidRDefault="00CD1A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Как сформулировать проблему?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Типовые конструкции (клише) для формулирования проблемы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A1C8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Типичные ошибки при формулировании проблемы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Проблема текста.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Проблема текста.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EA7739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CD1ACB">
            <w:pPr>
              <w:pStyle w:val="Default"/>
            </w:pPr>
            <w:r w:rsidRPr="00E108F4">
              <w:t>Комментарий к проблеме. Типы информации в тексте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Способы отсылки к тексту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Смысловая связь между примерами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Типовые конструкции (клише) для комментирования проблемы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Введение цитат в текст сочинения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 w:rsidP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Комментарий к проблеме.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CD1ACB">
            <w:pPr>
              <w:pStyle w:val="Default"/>
            </w:pPr>
            <w:r w:rsidRPr="00E108F4">
              <w:t>Отражение позиции автора исходного текста. Авторская позиция в художественном тексте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Автор и рассказчик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Типовые конструкции (клише) для выражения авторской позиции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Типичные ошибки при формулировании позиции автора (рассказчика)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Отражение позиции автора исходного текста.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pStyle w:val="Default"/>
            </w:pPr>
            <w:r w:rsidRPr="00E108F4">
              <w:t>Отношение к позиции автора по проблеме исходного текста. Виды аргументов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Структура обоснования своего отношения к позиции автора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 w:rsidP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Типичные  ошибки аргументации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Отношение к позиции автора по проблеме исходного текста.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pStyle w:val="Default"/>
            </w:pPr>
            <w:r w:rsidRPr="00E108F4">
              <w:t>Композиция сочинения. Основные средства связи между предложениями в тексте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29.02.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Виды и формы вступления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Виды заключения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 w:rsidP="00EA77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Композиция сочинения.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 w:rsidP="00EA773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pStyle w:val="Default"/>
            </w:pPr>
            <w:r w:rsidRPr="00E108F4">
              <w:t xml:space="preserve">Речевое оформление сочинения. </w:t>
            </w:r>
            <w:r w:rsidRPr="00E108F4">
              <w:lastRenderedPageBreak/>
              <w:t>Грамматические ошибки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Речевые ошибки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 w:rsidP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Логические ошибки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 xml:space="preserve">Фактические ошибки 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Орфографические и пунктуационные ошибки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</w:tcPr>
          <w:p w:rsidR="002E612D" w:rsidRPr="00E108F4" w:rsidRDefault="002E612D" w:rsidP="00362099">
            <w:pPr>
              <w:pStyle w:val="Default"/>
            </w:pPr>
            <w:r w:rsidRPr="00E108F4">
              <w:t>Речевое оформление сочинения.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RPr="00E108F4" w:rsidTr="00E108F4">
        <w:trPr>
          <w:trHeight w:val="144"/>
          <w:tblCellSpacing w:w="20" w:type="nil"/>
        </w:trPr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D51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2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pStyle w:val="Default"/>
            </w:pPr>
            <w:r w:rsidRPr="00E108F4">
              <w:t>Поработайте экспертами и писателями. Практикум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 w:rsidP="002E61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E108F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8F4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2E612D" w:rsidRPr="00E108F4" w:rsidRDefault="002E612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12D" w:rsidTr="00E108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12D" w:rsidRPr="006473A1" w:rsidRDefault="002E612D">
            <w:pPr>
              <w:spacing w:after="0"/>
              <w:ind w:left="135"/>
            </w:pPr>
            <w:r w:rsidRPr="006473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2E612D" w:rsidRDefault="00E108F4" w:rsidP="00462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E612D" w:rsidRDefault="00E108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="002E6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E612D" w:rsidRDefault="00E108F4" w:rsidP="00462F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2E61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612D" w:rsidRDefault="002E612D"/>
        </w:tc>
      </w:tr>
    </w:tbl>
    <w:p w:rsidR="00A27ED7" w:rsidRPr="00462F2A" w:rsidRDefault="00A27ED7">
      <w:pPr>
        <w:sectPr w:rsidR="00A27ED7" w:rsidRPr="00462F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ED7" w:rsidRDefault="006473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4368"/>
        <w:gridCol w:w="962"/>
        <w:gridCol w:w="1841"/>
        <w:gridCol w:w="1910"/>
        <w:gridCol w:w="1369"/>
        <w:gridCol w:w="2402"/>
      </w:tblGrid>
      <w:tr w:rsidR="00E2541E" w:rsidTr="004047F6">
        <w:trPr>
          <w:trHeight w:val="144"/>
          <w:tblCellSpacing w:w="20" w:type="nil"/>
        </w:trPr>
        <w:tc>
          <w:tcPr>
            <w:tcW w:w="11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4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2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27ED7" w:rsidRDefault="00A27ED7">
            <w:pPr>
              <w:spacing w:after="0"/>
              <w:ind w:left="135"/>
            </w:pPr>
          </w:p>
        </w:tc>
      </w:tr>
      <w:tr w:rsidR="00A27ED7" w:rsidTr="004047F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ED7" w:rsidRDefault="006473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27ED7" w:rsidRDefault="00A27ED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27ED7" w:rsidRDefault="00A27ED7"/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A27ED7" w:rsidRDefault="006473A1" w:rsidP="00E2541E">
            <w:pPr>
              <w:pStyle w:val="Default"/>
            </w:pPr>
            <w:r>
              <w:t>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A27ED7" w:rsidRPr="006473A1" w:rsidRDefault="00E108F4" w:rsidP="00E108F4">
            <w:pPr>
              <w:pStyle w:val="Default"/>
            </w:pPr>
            <w:r w:rsidRPr="00E108F4">
              <w:t>Проблема текста. Формулировка проблемы</w:t>
            </w:r>
            <w:r>
              <w:t xml:space="preserve">. </w:t>
            </w:r>
            <w:r w:rsidRPr="00E2541E">
              <w:t>Понятие о сочинении-рассуждении</w:t>
            </w:r>
            <w:r w:rsidRPr="00E108F4">
              <w:t xml:space="preserve"> 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A27ED7" w:rsidRDefault="00E2541E" w:rsidP="00E254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7ED7" w:rsidRDefault="00A27ED7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7ED7" w:rsidRDefault="00A27ED7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A27ED7" w:rsidRDefault="00E2541E" w:rsidP="00E2541E">
            <w:pPr>
              <w:pStyle w:val="Default"/>
            </w:pPr>
            <w:r>
              <w:t>05.09.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A27ED7" w:rsidRDefault="00A27ED7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Критерии оценивания сочинения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12.09.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RPr="007A4331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Проблематика текстов. Типы проблем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19.09.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Выявление проблем в тексте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26.09.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RPr="007A4331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Выбор одной проблемы из нескольких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03.10.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C21CB3" w:rsidRDefault="00E2541E" w:rsidP="00E2541E">
            <w:pPr>
              <w:pStyle w:val="Default"/>
            </w:pPr>
          </w:p>
        </w:tc>
      </w:tr>
      <w:tr w:rsidR="00E2541E" w:rsidRPr="006473A1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Спосо</w:t>
            </w:r>
            <w:r>
              <w:t>бы формулировки проблемы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4047F6" w:rsidP="00E2541E">
            <w:pPr>
              <w:pStyle w:val="Default"/>
            </w:pPr>
            <w:r>
              <w:t>10.10.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Типовые конструкции для формулирования проблемы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17.10.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Выделение </w:t>
            </w:r>
            <w:proofErr w:type="spellStart"/>
            <w:r w:rsidRPr="00E2541E">
              <w:t>микротем</w:t>
            </w:r>
            <w:proofErr w:type="spellEnd"/>
            <w:r w:rsidRPr="00E2541E">
              <w:t xml:space="preserve"> в тексте</w:t>
            </w:r>
            <w:r>
              <w:t>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24.10.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Связь предложений в тексте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07.11.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RP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108F4">
            <w:pPr>
              <w:pStyle w:val="Default"/>
            </w:pPr>
            <w:r w:rsidRPr="00E2541E">
              <w:t>10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108F4">
            <w:pPr>
              <w:pStyle w:val="Default"/>
            </w:pPr>
            <w:r w:rsidRPr="00E2541E">
              <w:t>Комментарии и аргументы. Виды комментариев к проблеме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108F4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108F4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4047F6" w:rsidP="00E108F4">
            <w:pPr>
              <w:pStyle w:val="Default"/>
            </w:pPr>
            <w:r>
              <w:t>14.11.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108F4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Типовые конструкции (клише) для комментирования проблемы. В</w:t>
            </w:r>
            <w:r>
              <w:t>ведение цитат в текст сочинения.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21.11.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RPr="007A4331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 xml:space="preserve">Составление двух типов комментариев к проблеме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28.11.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lastRenderedPageBreak/>
              <w:t>13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Авторский комментарий к проблеме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05.12.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RPr="007A4331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Pr="00E2541E" w:rsidRDefault="00E2541E" w:rsidP="00E2541E">
            <w:pPr>
              <w:pStyle w:val="Default"/>
            </w:pPr>
            <w:r w:rsidRPr="00E2541E">
              <w:t>Авторская позиция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12.12.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Выявление и формулировка авторской позиции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19.12.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Средства выражения позиции автора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26.12.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Типовые конструкции для выражения авторской позиции</w:t>
            </w:r>
            <w:r>
              <w:t>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4047F6">
            <w:pPr>
              <w:pStyle w:val="Default"/>
            </w:pPr>
            <w:r>
              <w:t>16.01.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 w:rsidRPr="00E2541E">
              <w:t>Информация об авторе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4047F6">
            <w:pPr>
              <w:pStyle w:val="Default"/>
            </w:pPr>
            <w:r>
              <w:t>23.01.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19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  <w:r w:rsidRPr="00E2541E">
              <w:t>Выражение собственной позиции. Аргументация собственного мнения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4047F6">
            <w:pPr>
              <w:pStyle w:val="Default"/>
            </w:pPr>
            <w:r>
              <w:t>30.01.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20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Pr="006473A1" w:rsidRDefault="00E2541E" w:rsidP="00E2541E">
            <w:pPr>
              <w:pStyle w:val="Default"/>
            </w:pPr>
            <w:r w:rsidRPr="00E2541E">
              <w:t>Типовые конструкции для выражения своей позиции</w:t>
            </w:r>
            <w:r>
              <w:t>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06.02.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21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 w:rsidRPr="00E2541E">
              <w:t>Стили и типы речи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13.02.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E2541E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  <w:r>
              <w:t>22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E2541E" w:rsidRPr="00E2541E" w:rsidRDefault="00E2541E" w:rsidP="00362099">
            <w:pPr>
              <w:pStyle w:val="Default"/>
            </w:pPr>
            <w:r w:rsidRPr="00E2541E">
              <w:t>Стили текста</w:t>
            </w:r>
            <w:r w:rsidR="004047F6">
              <w:t>.</w:t>
            </w:r>
            <w:r w:rsidR="004047F6" w:rsidRPr="00E2541E">
              <w:t xml:space="preserve"> Типы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E2541E" w:rsidRDefault="004047F6" w:rsidP="00E2541E">
            <w:pPr>
              <w:pStyle w:val="Default"/>
            </w:pPr>
            <w:r>
              <w:t>20.02.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E2541E" w:rsidRDefault="00E2541E" w:rsidP="00E2541E">
            <w:pPr>
              <w:pStyle w:val="Default"/>
            </w:pPr>
          </w:p>
        </w:tc>
      </w:tr>
      <w:tr w:rsidR="004047F6" w:rsidRPr="0008225D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Pr="0008225D" w:rsidRDefault="004047F6" w:rsidP="00E2541E">
            <w:pPr>
              <w:pStyle w:val="Default"/>
            </w:pPr>
            <w:r w:rsidRPr="0008225D">
              <w:t>23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Тема текста. Идея текста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Pr="0008225D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Pr="0008225D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Pr="0008225D" w:rsidRDefault="004047F6" w:rsidP="00E2541E">
            <w:pPr>
              <w:pStyle w:val="Default"/>
            </w:pPr>
            <w:r>
              <w:t>27.02.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Pr="0008225D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24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4047F6" w:rsidRPr="006473A1" w:rsidRDefault="004047F6" w:rsidP="00362099">
            <w:pPr>
              <w:pStyle w:val="Default"/>
            </w:pPr>
            <w:r w:rsidRPr="00E2541E">
              <w:t>Структура сочинения. Основные средства связи между абзацами, предложениями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05.03.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25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Виды и формы вступления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12.03.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26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Виды заключения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26.03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27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Типовые констру</w:t>
            </w:r>
            <w:r>
              <w:t>кции, используемые в заключении.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0B3CF4" w:rsidP="000B3CF4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02.04.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28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Логические, фактические, этические ошибки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Pr="00E2541E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  <w:jc w:val="center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09.04.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lastRenderedPageBreak/>
              <w:t>29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Речевое оформление сочинения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16.04.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30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 xml:space="preserve">Связность и последовательность изложения 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23.04.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31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362099">
            <w:pPr>
              <w:pStyle w:val="Default"/>
            </w:pPr>
            <w:r w:rsidRPr="00E2541E">
              <w:t>Ошибки в сочинении. Грамматические ошибки. Речевые ошибки</w:t>
            </w:r>
            <w:r>
              <w:t>. Практикум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4047F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07.05.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32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Орфографические и пунктуационные ошибки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  <w:jc w:val="center"/>
            </w:pP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14.05.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1182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33</w:t>
            </w:r>
          </w:p>
        </w:tc>
        <w:tc>
          <w:tcPr>
            <w:tcW w:w="4361" w:type="dxa"/>
            <w:tcMar>
              <w:top w:w="50" w:type="dxa"/>
              <w:left w:w="100" w:type="dxa"/>
            </w:tcMar>
          </w:tcPr>
          <w:p w:rsidR="004047F6" w:rsidRPr="00E2541E" w:rsidRDefault="004047F6" w:rsidP="00362099">
            <w:pPr>
              <w:pStyle w:val="Default"/>
            </w:pPr>
            <w:r w:rsidRPr="00E2541E">
              <w:t>Написание сочинения-рассуждения</w:t>
            </w:r>
            <w:r>
              <w:t xml:space="preserve">. </w:t>
            </w:r>
            <w:r w:rsidRPr="00E2541E">
              <w:t>Практикум.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jc w:val="center"/>
            </w:pPr>
            <w:r w:rsidRPr="00A067DA"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4047F6">
            <w:pPr>
              <w:pStyle w:val="Default"/>
              <w:jc w:val="center"/>
            </w:pPr>
            <w:r>
              <w:t>1</w:t>
            </w:r>
          </w:p>
        </w:tc>
        <w:tc>
          <w:tcPr>
            <w:tcW w:w="137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  <w:r>
              <w:t>21.05.</w:t>
            </w:r>
          </w:p>
        </w:tc>
        <w:tc>
          <w:tcPr>
            <w:tcW w:w="241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pStyle w:val="Default"/>
            </w:pPr>
          </w:p>
        </w:tc>
      </w:tr>
      <w:tr w:rsidR="004047F6" w:rsidTr="004047F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47F6" w:rsidRPr="006473A1" w:rsidRDefault="004047F6">
            <w:pPr>
              <w:spacing w:after="0"/>
              <w:ind w:left="135"/>
            </w:pPr>
            <w:r w:rsidRPr="006473A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4047F6">
            <w:pPr>
              <w:spacing w:after="0"/>
              <w:ind w:left="135"/>
              <w:jc w:val="center"/>
            </w:pPr>
            <w:r w:rsidRPr="006473A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47F6" w:rsidRDefault="004047F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47F6" w:rsidRDefault="004047F6" w:rsidP="00E254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47F6" w:rsidRDefault="004047F6"/>
        </w:tc>
      </w:tr>
    </w:tbl>
    <w:p w:rsidR="00A27ED7" w:rsidRDefault="00A27ED7">
      <w:pPr>
        <w:sectPr w:rsidR="00A27ED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27ED7" w:rsidRDefault="006473A1">
      <w:pPr>
        <w:spacing w:after="0"/>
        <w:ind w:left="120"/>
      </w:pPr>
      <w:bookmarkStart w:id="8" w:name="block-2730382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27ED7" w:rsidRDefault="00647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27ED7" w:rsidRDefault="00A27ED7">
      <w:pPr>
        <w:spacing w:after="0" w:line="480" w:lineRule="auto"/>
        <w:ind w:left="120"/>
      </w:pPr>
    </w:p>
    <w:p w:rsidR="00A27ED7" w:rsidRDefault="00A27ED7">
      <w:pPr>
        <w:spacing w:after="0" w:line="480" w:lineRule="auto"/>
        <w:ind w:left="120"/>
      </w:pPr>
    </w:p>
    <w:p w:rsidR="00A27ED7" w:rsidRDefault="00A27ED7">
      <w:pPr>
        <w:spacing w:after="0"/>
        <w:ind w:left="120"/>
      </w:pPr>
    </w:p>
    <w:p w:rsidR="00A27ED7" w:rsidRDefault="006473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27ED7" w:rsidRDefault="00A27ED7">
      <w:pPr>
        <w:spacing w:after="0" w:line="480" w:lineRule="auto"/>
        <w:ind w:left="120"/>
      </w:pPr>
    </w:p>
    <w:p w:rsidR="00A27ED7" w:rsidRDefault="00A27ED7">
      <w:pPr>
        <w:spacing w:after="0"/>
        <w:ind w:left="120"/>
      </w:pPr>
    </w:p>
    <w:p w:rsidR="00A27ED7" w:rsidRPr="006473A1" w:rsidRDefault="006473A1">
      <w:pPr>
        <w:spacing w:after="0" w:line="480" w:lineRule="auto"/>
        <w:ind w:left="120"/>
      </w:pPr>
      <w:r w:rsidRPr="006473A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27ED7" w:rsidRPr="006473A1" w:rsidRDefault="00A27ED7">
      <w:pPr>
        <w:spacing w:after="0" w:line="480" w:lineRule="auto"/>
        <w:ind w:left="120"/>
      </w:pPr>
    </w:p>
    <w:p w:rsidR="00A27ED7" w:rsidRPr="006473A1" w:rsidRDefault="00A27ED7">
      <w:pPr>
        <w:sectPr w:rsidR="00A27ED7" w:rsidRPr="006473A1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473A1" w:rsidRPr="006473A1" w:rsidRDefault="006473A1"/>
    <w:sectPr w:rsidR="006473A1" w:rsidRPr="006473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a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12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57"/>
    <w:multiLevelType w:val="multilevel"/>
    <w:tmpl w:val="0AA0FA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90E19"/>
    <w:multiLevelType w:val="multilevel"/>
    <w:tmpl w:val="FE188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26E3E"/>
    <w:multiLevelType w:val="multilevel"/>
    <w:tmpl w:val="136C6C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509C7"/>
    <w:multiLevelType w:val="multilevel"/>
    <w:tmpl w:val="ABF8DD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65C81"/>
    <w:multiLevelType w:val="multilevel"/>
    <w:tmpl w:val="1578F7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BE6A27"/>
    <w:multiLevelType w:val="multilevel"/>
    <w:tmpl w:val="2B8C14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52C77"/>
    <w:multiLevelType w:val="multilevel"/>
    <w:tmpl w:val="079A10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A786A"/>
    <w:multiLevelType w:val="multilevel"/>
    <w:tmpl w:val="7C4837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BA7AB9"/>
    <w:multiLevelType w:val="multilevel"/>
    <w:tmpl w:val="A6B87C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B7F40"/>
    <w:multiLevelType w:val="multilevel"/>
    <w:tmpl w:val="0C987E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9A711A"/>
    <w:multiLevelType w:val="multilevel"/>
    <w:tmpl w:val="6358B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154E8A"/>
    <w:multiLevelType w:val="multilevel"/>
    <w:tmpl w:val="7D300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76EC7"/>
    <w:multiLevelType w:val="multilevel"/>
    <w:tmpl w:val="3C34EEA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4A29C3"/>
    <w:multiLevelType w:val="multilevel"/>
    <w:tmpl w:val="CF462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541F6A"/>
    <w:multiLevelType w:val="multilevel"/>
    <w:tmpl w:val="95AA2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FD5EA8"/>
    <w:multiLevelType w:val="multilevel"/>
    <w:tmpl w:val="3D3A68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7721E4C"/>
    <w:multiLevelType w:val="multilevel"/>
    <w:tmpl w:val="F5A676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6"/>
  </w:num>
  <w:num w:numId="7">
    <w:abstractNumId w:val="5"/>
  </w:num>
  <w:num w:numId="8">
    <w:abstractNumId w:val="1"/>
  </w:num>
  <w:num w:numId="9">
    <w:abstractNumId w:val="2"/>
  </w:num>
  <w:num w:numId="10">
    <w:abstractNumId w:val="15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7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D7"/>
    <w:rsid w:val="0008225D"/>
    <w:rsid w:val="000B3CF4"/>
    <w:rsid w:val="000E63A0"/>
    <w:rsid w:val="00180225"/>
    <w:rsid w:val="00274DBD"/>
    <w:rsid w:val="002A1C89"/>
    <w:rsid w:val="002E612D"/>
    <w:rsid w:val="00362099"/>
    <w:rsid w:val="004047F6"/>
    <w:rsid w:val="0042194F"/>
    <w:rsid w:val="00462F2A"/>
    <w:rsid w:val="00545B2E"/>
    <w:rsid w:val="005960BD"/>
    <w:rsid w:val="006062AE"/>
    <w:rsid w:val="006473A1"/>
    <w:rsid w:val="006D6C37"/>
    <w:rsid w:val="007A4331"/>
    <w:rsid w:val="007C1A00"/>
    <w:rsid w:val="009D4D68"/>
    <w:rsid w:val="00A16E19"/>
    <w:rsid w:val="00A27ED7"/>
    <w:rsid w:val="00C05D22"/>
    <w:rsid w:val="00C21CB3"/>
    <w:rsid w:val="00C57577"/>
    <w:rsid w:val="00CD1ACB"/>
    <w:rsid w:val="00D5189B"/>
    <w:rsid w:val="00D811A0"/>
    <w:rsid w:val="00DB52D4"/>
    <w:rsid w:val="00E108F4"/>
    <w:rsid w:val="00E2541E"/>
    <w:rsid w:val="00E631E1"/>
    <w:rsid w:val="00EA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52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2D4"/>
    <w:rPr>
      <w:rFonts w:ascii="Arial" w:hAnsi="Arial" w:cs="Arial"/>
      <w:sz w:val="16"/>
      <w:szCs w:val="16"/>
    </w:rPr>
  </w:style>
  <w:style w:type="paragraph" w:styleId="af0">
    <w:name w:val="List Paragraph"/>
    <w:basedOn w:val="a"/>
    <w:uiPriority w:val="34"/>
    <w:qFormat/>
    <w:rsid w:val="000E63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1A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52D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2D4"/>
    <w:rPr>
      <w:rFonts w:ascii="Arial" w:hAnsi="Arial" w:cs="Arial"/>
      <w:sz w:val="16"/>
      <w:szCs w:val="16"/>
    </w:rPr>
  </w:style>
  <w:style w:type="paragraph" w:styleId="af0">
    <w:name w:val="List Paragraph"/>
    <w:basedOn w:val="a"/>
    <w:uiPriority w:val="34"/>
    <w:qFormat/>
    <w:rsid w:val="000E63A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CD1AC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33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Ольга</cp:lastModifiedBy>
  <cp:revision>4</cp:revision>
  <cp:lastPrinted>2023-10-07T10:44:00Z</cp:lastPrinted>
  <dcterms:created xsi:type="dcterms:W3CDTF">2023-10-07T14:09:00Z</dcterms:created>
  <dcterms:modified xsi:type="dcterms:W3CDTF">2023-10-07T18:33:00Z</dcterms:modified>
</cp:coreProperties>
</file>