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8D4" w:rsidRPr="00B248D4" w:rsidRDefault="00B248D4" w:rsidP="00B248D4">
      <w:pPr>
        <w:jc w:val="center"/>
        <w:rPr>
          <w:b/>
        </w:rPr>
      </w:pPr>
      <w:r w:rsidRPr="00B248D4">
        <w:rPr>
          <w:b/>
        </w:rPr>
        <w:t>Анализ</w:t>
      </w:r>
    </w:p>
    <w:p w:rsidR="00B248D4" w:rsidRPr="00B248D4" w:rsidRDefault="00B248D4" w:rsidP="00B248D4">
      <w:pPr>
        <w:jc w:val="center"/>
        <w:rPr>
          <w:b/>
        </w:rPr>
      </w:pPr>
      <w:r w:rsidRPr="00B248D4">
        <w:rPr>
          <w:b/>
        </w:rPr>
        <w:t xml:space="preserve">  воспитательной работы за 2024-2025 учебный год</w:t>
      </w:r>
    </w:p>
    <w:p w:rsidR="00B248D4" w:rsidRPr="00B248D4" w:rsidRDefault="00B248D4" w:rsidP="00B248D4">
      <w:pPr>
        <w:jc w:val="center"/>
        <w:rPr>
          <w:b/>
        </w:rPr>
      </w:pPr>
    </w:p>
    <w:p w:rsidR="00B248D4" w:rsidRPr="00B248D4" w:rsidRDefault="00B248D4" w:rsidP="00B248D4">
      <w:pPr>
        <w:numPr>
          <w:ilvl w:val="0"/>
          <w:numId w:val="2"/>
        </w:numPr>
        <w:jc w:val="both"/>
      </w:pPr>
      <w:r w:rsidRPr="00B248D4">
        <w:t>Цель воспитательной работы: создание условий для самоопределения и социализации  личности каждого обучающегося на основе социокультурных, духовно - нравственных ценностей и принятых в российском обществе правил и норм поведения в интересах человека, семьи, общества и государства.</w:t>
      </w:r>
    </w:p>
    <w:p w:rsidR="00B248D4" w:rsidRPr="00B248D4" w:rsidRDefault="00B248D4" w:rsidP="00B248D4">
      <w:pPr>
        <w:ind w:left="720"/>
        <w:jc w:val="both"/>
      </w:pPr>
    </w:p>
    <w:p w:rsidR="00B248D4" w:rsidRPr="00B248D4" w:rsidRDefault="00B248D4" w:rsidP="00B248D4">
      <w:pPr>
        <w:numPr>
          <w:ilvl w:val="0"/>
          <w:numId w:val="2"/>
        </w:numPr>
        <w:jc w:val="both"/>
      </w:pPr>
      <w:r w:rsidRPr="00B248D4">
        <w:t xml:space="preserve">Задачи воспитательной работы: </w:t>
      </w:r>
    </w:p>
    <w:p w:rsidR="00B248D4" w:rsidRPr="00B248D4" w:rsidRDefault="00B248D4" w:rsidP="00B248D4">
      <w:pPr>
        <w:pStyle w:val="a7"/>
        <w:rPr>
          <w:rFonts w:ascii="Times New Roman" w:hAnsi="Times New Roman" w:cs="Times New Roman"/>
        </w:rPr>
      </w:pPr>
    </w:p>
    <w:p w:rsidR="00B248D4" w:rsidRPr="00B248D4" w:rsidRDefault="00B248D4" w:rsidP="00B248D4">
      <w:pPr>
        <w:numPr>
          <w:ilvl w:val="0"/>
          <w:numId w:val="3"/>
        </w:numPr>
        <w:ind w:right="213"/>
        <w:jc w:val="both"/>
      </w:pPr>
      <w:r w:rsidRPr="00B248D4">
        <w:t xml:space="preserve">Создание  и  поддержание  условий  для  формирования  личностных  структур,  обеспечивающих  высокий  уровень  развития  личностного  потенциала  и  его  реализации  в  будущем.                  </w:t>
      </w:r>
    </w:p>
    <w:p w:rsidR="00B248D4" w:rsidRPr="00B248D4" w:rsidRDefault="00B248D4" w:rsidP="00B248D4">
      <w:pPr>
        <w:numPr>
          <w:ilvl w:val="0"/>
          <w:numId w:val="3"/>
        </w:numPr>
        <w:ind w:right="213"/>
        <w:jc w:val="both"/>
      </w:pPr>
      <w:r w:rsidRPr="00B248D4">
        <w:t xml:space="preserve"> Развитие  самоуправления  учащихся,  предоставление  им  реальных  возможностей  участия  в  управлении  образовательным  учреждением,  в  деятельности  творческих  и  общественных  объединений. </w:t>
      </w:r>
    </w:p>
    <w:p w:rsidR="00B248D4" w:rsidRPr="00B248D4" w:rsidRDefault="00B248D4" w:rsidP="00B248D4">
      <w:pPr>
        <w:numPr>
          <w:ilvl w:val="0"/>
          <w:numId w:val="3"/>
        </w:numPr>
        <w:ind w:right="213"/>
        <w:jc w:val="both"/>
        <w:rPr>
          <w:b/>
        </w:rPr>
      </w:pPr>
      <w:r w:rsidRPr="00B248D4">
        <w:t>Вовлечение  учащихся  в  систему  дополнительного  образования  с  целью  обеспечения  самореализации  личности.</w:t>
      </w:r>
      <w:r w:rsidRPr="00B248D4">
        <w:rPr>
          <w:b/>
        </w:rPr>
        <w:t xml:space="preserve">              </w:t>
      </w:r>
    </w:p>
    <w:p w:rsidR="00B248D4" w:rsidRPr="00B248D4" w:rsidRDefault="00B248D4" w:rsidP="00B248D4">
      <w:pPr>
        <w:numPr>
          <w:ilvl w:val="0"/>
          <w:numId w:val="3"/>
        </w:numPr>
        <w:ind w:right="213"/>
        <w:jc w:val="both"/>
      </w:pPr>
      <w:r w:rsidRPr="00B248D4">
        <w:t xml:space="preserve">Усовершенствовать  профилактическую  работу   по  предупреждению  правонарушений. </w:t>
      </w:r>
    </w:p>
    <w:p w:rsidR="00B248D4" w:rsidRPr="00B248D4" w:rsidRDefault="00B248D4" w:rsidP="00B248D4">
      <w:pPr>
        <w:numPr>
          <w:ilvl w:val="0"/>
          <w:numId w:val="3"/>
        </w:numPr>
        <w:ind w:right="213"/>
        <w:jc w:val="both"/>
      </w:pPr>
      <w:r w:rsidRPr="00B248D4">
        <w:t>Создание  условий  для  участия  семей  в  воспитательном  процессе,  развития  родительских  общественных  объединений,  привлечение   родителей  к  участию  в  самоуправлении  в  школе.</w:t>
      </w:r>
    </w:p>
    <w:p w:rsidR="00B248D4" w:rsidRPr="00B248D4" w:rsidRDefault="00B248D4" w:rsidP="00B248D4">
      <w:pPr>
        <w:pStyle w:val="a7"/>
        <w:rPr>
          <w:rFonts w:ascii="Times New Roman" w:hAnsi="Times New Roman" w:cs="Times New Roman"/>
        </w:rPr>
      </w:pPr>
    </w:p>
    <w:p w:rsidR="00B248D4" w:rsidRPr="00B248D4" w:rsidRDefault="00B248D4" w:rsidP="00B248D4">
      <w:pPr>
        <w:ind w:left="720"/>
        <w:jc w:val="both"/>
      </w:pPr>
    </w:p>
    <w:p w:rsidR="00B248D4" w:rsidRPr="00B248D4" w:rsidRDefault="00B248D4" w:rsidP="00B248D4">
      <w:pPr>
        <w:numPr>
          <w:ilvl w:val="0"/>
          <w:numId w:val="2"/>
        </w:numPr>
        <w:jc w:val="both"/>
      </w:pPr>
      <w:r w:rsidRPr="00B248D4">
        <w:t>Приоритетные направления воспитательной деятельности школы:</w:t>
      </w:r>
    </w:p>
    <w:p w:rsidR="00B248D4" w:rsidRPr="00B248D4" w:rsidRDefault="00B248D4" w:rsidP="00B248D4">
      <w:pPr>
        <w:ind w:left="720"/>
        <w:jc w:val="both"/>
      </w:pPr>
    </w:p>
    <w:p w:rsidR="00B248D4" w:rsidRPr="00B248D4" w:rsidRDefault="00B248D4" w:rsidP="00B248D4">
      <w:pPr>
        <w:ind w:left="720"/>
        <w:jc w:val="both"/>
      </w:pPr>
      <w:r w:rsidRPr="00B248D4">
        <w:rPr>
          <w:color w:val="000000"/>
        </w:rPr>
        <w:t>Гражданско-патриотическое;</w:t>
      </w:r>
    </w:p>
    <w:p w:rsidR="00B248D4" w:rsidRPr="00B248D4" w:rsidRDefault="00B248D4" w:rsidP="00B248D4">
      <w:pPr>
        <w:ind w:left="720"/>
        <w:jc w:val="both"/>
      </w:pPr>
      <w:r w:rsidRPr="00B248D4">
        <w:t>Нравственное и духовное воспитание;</w:t>
      </w:r>
    </w:p>
    <w:p w:rsidR="00B248D4" w:rsidRPr="00B248D4" w:rsidRDefault="00B248D4" w:rsidP="00B248D4">
      <w:pPr>
        <w:ind w:left="720"/>
        <w:jc w:val="both"/>
      </w:pPr>
      <w:r w:rsidRPr="00B248D4">
        <w:t>Воспитание положительного отношения к труду и творчеству;</w:t>
      </w:r>
    </w:p>
    <w:p w:rsidR="00B248D4" w:rsidRPr="00B248D4" w:rsidRDefault="00B248D4" w:rsidP="00B248D4">
      <w:pPr>
        <w:ind w:left="720"/>
        <w:jc w:val="both"/>
      </w:pPr>
      <w:r w:rsidRPr="00B248D4">
        <w:t xml:space="preserve"> Интеллектуальное воспитание;</w:t>
      </w:r>
    </w:p>
    <w:p w:rsidR="00B248D4" w:rsidRPr="00B248D4" w:rsidRDefault="00B248D4" w:rsidP="00B248D4">
      <w:pPr>
        <w:ind w:left="720"/>
        <w:jc w:val="both"/>
      </w:pPr>
      <w:proofErr w:type="spellStart"/>
      <w:r w:rsidRPr="00B248D4">
        <w:t>Здоровьесберегающее</w:t>
      </w:r>
      <w:proofErr w:type="spellEnd"/>
      <w:r w:rsidRPr="00B248D4">
        <w:t xml:space="preserve"> воспитание;</w:t>
      </w:r>
    </w:p>
    <w:p w:rsidR="00B248D4" w:rsidRPr="00B248D4" w:rsidRDefault="00B248D4" w:rsidP="00B248D4">
      <w:pPr>
        <w:ind w:left="720"/>
        <w:jc w:val="both"/>
        <w:rPr>
          <w:bCs/>
          <w:color w:val="000000"/>
        </w:rPr>
      </w:pPr>
      <w:r w:rsidRPr="00B248D4">
        <w:rPr>
          <w:bCs/>
          <w:color w:val="000000"/>
        </w:rPr>
        <w:t>Социокультурное и медиа культурное воспитание;</w:t>
      </w:r>
    </w:p>
    <w:p w:rsidR="00B248D4" w:rsidRPr="00B248D4" w:rsidRDefault="00B248D4" w:rsidP="00B248D4">
      <w:pPr>
        <w:ind w:left="720"/>
        <w:jc w:val="both"/>
      </w:pPr>
      <w:proofErr w:type="spellStart"/>
      <w:r w:rsidRPr="00B248D4">
        <w:t>Культуротворческое</w:t>
      </w:r>
      <w:proofErr w:type="spellEnd"/>
      <w:r w:rsidRPr="00B248D4">
        <w:t xml:space="preserve"> и эстетическое воспитание;</w:t>
      </w:r>
    </w:p>
    <w:p w:rsidR="00B248D4" w:rsidRPr="00B248D4" w:rsidRDefault="00B248D4" w:rsidP="00B248D4">
      <w:pPr>
        <w:ind w:left="720"/>
        <w:jc w:val="both"/>
      </w:pPr>
      <w:r w:rsidRPr="00B248D4">
        <w:t>Правовое воспитание и культура безопасности;</w:t>
      </w:r>
    </w:p>
    <w:p w:rsidR="00B248D4" w:rsidRPr="00B248D4" w:rsidRDefault="00B248D4" w:rsidP="00B248D4">
      <w:pPr>
        <w:ind w:left="720"/>
        <w:jc w:val="both"/>
      </w:pPr>
      <w:r w:rsidRPr="00B248D4">
        <w:t>Воспитание семейных ценностей;</w:t>
      </w:r>
    </w:p>
    <w:p w:rsidR="00B248D4" w:rsidRPr="00B248D4" w:rsidRDefault="00B248D4" w:rsidP="00B248D4">
      <w:pPr>
        <w:ind w:left="360"/>
        <w:jc w:val="both"/>
      </w:pPr>
      <w:r w:rsidRPr="00B248D4">
        <w:t xml:space="preserve">     Формирование коммуникативной культуры;</w:t>
      </w:r>
    </w:p>
    <w:p w:rsidR="00B248D4" w:rsidRPr="00B248D4" w:rsidRDefault="00B248D4" w:rsidP="00B248D4">
      <w:pPr>
        <w:ind w:left="720"/>
        <w:jc w:val="both"/>
      </w:pPr>
      <w:r w:rsidRPr="00B248D4">
        <w:t>Экологическое воспитание</w:t>
      </w:r>
    </w:p>
    <w:p w:rsidR="00B248D4" w:rsidRPr="00B248D4" w:rsidRDefault="00B248D4" w:rsidP="00B248D4">
      <w:pPr>
        <w:jc w:val="both"/>
      </w:pPr>
    </w:p>
    <w:p w:rsidR="00B248D4" w:rsidRPr="00B248D4" w:rsidRDefault="00B248D4" w:rsidP="00B248D4">
      <w:pPr>
        <w:jc w:val="both"/>
      </w:pPr>
    </w:p>
    <w:p w:rsidR="00B248D4" w:rsidRPr="00B248D4" w:rsidRDefault="00B248D4" w:rsidP="00B248D4">
      <w:pPr>
        <w:numPr>
          <w:ilvl w:val="1"/>
          <w:numId w:val="4"/>
        </w:numPr>
        <w:jc w:val="both"/>
      </w:pPr>
      <w:r w:rsidRPr="00B248D4">
        <w:t xml:space="preserve"> Гражданско - патриотическое воспитание</w:t>
      </w:r>
    </w:p>
    <w:p w:rsidR="00B248D4" w:rsidRPr="00B248D4" w:rsidRDefault="00B248D4" w:rsidP="00B248D4">
      <w:pPr>
        <w:jc w:val="both"/>
      </w:pPr>
      <w:r w:rsidRPr="00B248D4">
        <w:t xml:space="preserve"> </w:t>
      </w:r>
    </w:p>
    <w:p w:rsidR="00B248D4" w:rsidRPr="00B248D4" w:rsidRDefault="00B248D4" w:rsidP="00B248D4">
      <w:pPr>
        <w:ind w:firstLine="420"/>
        <w:jc w:val="both"/>
        <w:rPr>
          <w:color w:val="282B26"/>
        </w:rPr>
      </w:pPr>
      <w:r w:rsidRPr="00B248D4">
        <w:rPr>
          <w:color w:val="282B26"/>
        </w:rPr>
        <w:t xml:space="preserve">Гражданско-патриотическое направление  осуществляется  в школе через реализацию  проекта </w:t>
      </w:r>
      <w:r w:rsidRPr="00B248D4">
        <w:t>«Патриотическое воспитание и образование молодежи» на  тему: «</w:t>
      </w:r>
      <w:r w:rsidRPr="00B248D4">
        <w:rPr>
          <w:color w:val="000000"/>
          <w:shd w:val="clear" w:color="auto" w:fill="FFFFFF"/>
        </w:rPr>
        <w:t>Школа как центр</w:t>
      </w:r>
      <w:r w:rsidRPr="00B248D4">
        <w:rPr>
          <w:color w:val="282B26"/>
        </w:rPr>
        <w:t xml:space="preserve"> </w:t>
      </w:r>
      <w:r w:rsidRPr="00B248D4">
        <w:rPr>
          <w:color w:val="000000"/>
          <w:shd w:val="clear" w:color="auto" w:fill="FFFFFF"/>
        </w:rPr>
        <w:t>гражданско-патриотического воспитания и обучения школьников» , муниципальной программы гражданско - правового и патриотического воспитания и программы «Казачество».</w:t>
      </w:r>
    </w:p>
    <w:p w:rsidR="00B248D4" w:rsidRPr="00B248D4" w:rsidRDefault="00B248D4" w:rsidP="00B248D4">
      <w:pPr>
        <w:jc w:val="both"/>
        <w:rPr>
          <w:b/>
          <w:color w:val="000000"/>
          <w:shd w:val="clear" w:color="auto" w:fill="FFFFFF"/>
        </w:rPr>
      </w:pPr>
      <w:r w:rsidRPr="00B248D4">
        <w:rPr>
          <w:color w:val="000000"/>
          <w:shd w:val="clear" w:color="auto" w:fill="FFFFFF"/>
        </w:rPr>
        <w:t xml:space="preserve">  </w:t>
      </w:r>
      <w:r w:rsidRPr="00B248D4">
        <w:rPr>
          <w:color w:val="000000"/>
          <w:shd w:val="clear" w:color="auto" w:fill="FFFFFF"/>
        </w:rPr>
        <w:tab/>
        <w:t xml:space="preserve">  Это направление воспитательной работы в школе является традиционным  и направлено на воспитание у учащихся гражданской ответственности, чувства гордости, любви к Отечеству, своему народу, воспитание бережного отношения к историческому и культурному наследию народов России, сохранению общественной стабильности.</w:t>
      </w:r>
      <w:r w:rsidRPr="00B248D4">
        <w:t xml:space="preserve">  Воспитание любви к родному краю, Родине, своему народу, уважения к другим народам </w:t>
      </w:r>
      <w:r w:rsidRPr="00B248D4">
        <w:lastRenderedPageBreak/>
        <w:t>России; историческое просвещение, формирование российского национального исторического сознания, российской культурной идентичности</w:t>
      </w:r>
    </w:p>
    <w:p w:rsidR="00B248D4" w:rsidRPr="00B248D4" w:rsidRDefault="00B248D4" w:rsidP="00B248D4">
      <w:pPr>
        <w:jc w:val="both"/>
        <w:rPr>
          <w:color w:val="000000"/>
          <w:shd w:val="clear" w:color="auto" w:fill="FFFFFF"/>
        </w:rPr>
      </w:pPr>
    </w:p>
    <w:p w:rsidR="00B248D4" w:rsidRPr="00B248D4" w:rsidRDefault="00B248D4" w:rsidP="00B248D4">
      <w:pPr>
        <w:jc w:val="both"/>
        <w:rPr>
          <w:b/>
          <w:color w:val="000000"/>
          <w:shd w:val="clear" w:color="auto" w:fill="FFFFFF"/>
        </w:rPr>
      </w:pPr>
      <w:r w:rsidRPr="00B248D4">
        <w:rPr>
          <w:color w:val="000000"/>
          <w:shd w:val="clear" w:color="auto" w:fill="FFFFFF"/>
        </w:rPr>
        <w:t xml:space="preserve"> </w:t>
      </w:r>
      <w:r w:rsidRPr="00B248D4">
        <w:rPr>
          <w:b/>
          <w:color w:val="000000"/>
          <w:shd w:val="clear" w:color="auto" w:fill="FFFFFF"/>
        </w:rPr>
        <w:t>Главными идеями  этого направления являются:</w:t>
      </w:r>
    </w:p>
    <w:p w:rsidR="00B248D4" w:rsidRPr="00B248D4" w:rsidRDefault="00B248D4" w:rsidP="00B248D4">
      <w:pPr>
        <w:pStyle w:val="a7"/>
        <w:numPr>
          <w:ilvl w:val="0"/>
          <w:numId w:val="5"/>
        </w:numPr>
        <w:contextualSpacing/>
        <w:jc w:val="both"/>
        <w:rPr>
          <w:rFonts w:ascii="Times New Roman" w:hAnsi="Times New Roman" w:cs="Times New Roman"/>
        </w:rPr>
      </w:pPr>
      <w:r w:rsidRPr="00B248D4">
        <w:rPr>
          <w:rFonts w:ascii="Times New Roman" w:hAnsi="Times New Roman" w:cs="Times New Roman"/>
        </w:rPr>
        <w:t xml:space="preserve">воспитание уважения к правам, свободам и обязанностям человека; </w:t>
      </w:r>
    </w:p>
    <w:p w:rsidR="00B248D4" w:rsidRPr="00B248D4" w:rsidRDefault="00B248D4" w:rsidP="00B248D4">
      <w:pPr>
        <w:pStyle w:val="a7"/>
        <w:numPr>
          <w:ilvl w:val="0"/>
          <w:numId w:val="5"/>
        </w:numPr>
        <w:contextualSpacing/>
        <w:jc w:val="both"/>
        <w:rPr>
          <w:rFonts w:ascii="Times New Roman" w:hAnsi="Times New Roman" w:cs="Times New Roman"/>
        </w:rPr>
      </w:pPr>
      <w:r w:rsidRPr="00B248D4">
        <w:rPr>
          <w:rFonts w:ascii="Times New Roman" w:hAnsi="Times New Roman" w:cs="Times New Roman"/>
        </w:rPr>
        <w:t>воспитание уважения к истории Родины, к людям  стоящим на защите нашей страны во все времена;</w:t>
      </w:r>
    </w:p>
    <w:p w:rsidR="00B248D4" w:rsidRPr="00B248D4" w:rsidRDefault="00B248D4" w:rsidP="00B248D4">
      <w:pPr>
        <w:pStyle w:val="a7"/>
        <w:numPr>
          <w:ilvl w:val="0"/>
          <w:numId w:val="5"/>
        </w:numPr>
        <w:contextualSpacing/>
        <w:jc w:val="both"/>
        <w:rPr>
          <w:rFonts w:ascii="Times New Roman" w:hAnsi="Times New Roman" w:cs="Times New Roman"/>
        </w:rPr>
      </w:pPr>
      <w:r w:rsidRPr="00B248D4">
        <w:rPr>
          <w:rFonts w:ascii="Times New Roman" w:hAnsi="Times New Roman" w:cs="Times New Roman"/>
        </w:rPr>
        <w:t>формирование ценностных представлений о любви к России, народам Российской Федерации, к своей малой родине;</w:t>
      </w:r>
    </w:p>
    <w:p w:rsidR="00B248D4" w:rsidRPr="00B248D4" w:rsidRDefault="00B248D4" w:rsidP="00B248D4">
      <w:pPr>
        <w:pStyle w:val="a7"/>
        <w:numPr>
          <w:ilvl w:val="0"/>
          <w:numId w:val="5"/>
        </w:numPr>
        <w:contextualSpacing/>
        <w:jc w:val="both"/>
        <w:rPr>
          <w:rFonts w:ascii="Times New Roman" w:hAnsi="Times New Roman" w:cs="Times New Roman"/>
        </w:rPr>
      </w:pPr>
      <w:r w:rsidRPr="00B248D4">
        <w:rPr>
          <w:rFonts w:ascii="Times New Roman" w:hAnsi="Times New Roman" w:cs="Times New Roman"/>
        </w:rPr>
        <w:t>усвоение ценности и содержания таких  понятий, как "служение Отечеству", "правовая система и правовое государство", "гражданское общество", об этических категориях "свобода и ответственность", о мировоззренческих понятиях "честь", "совесть", "долг", "справедливость" "доверие" и др.;</w:t>
      </w:r>
    </w:p>
    <w:p w:rsidR="00B248D4" w:rsidRPr="00B248D4" w:rsidRDefault="00B248D4" w:rsidP="00B248D4">
      <w:pPr>
        <w:pStyle w:val="a7"/>
        <w:numPr>
          <w:ilvl w:val="0"/>
          <w:numId w:val="5"/>
        </w:numPr>
        <w:contextualSpacing/>
        <w:jc w:val="both"/>
        <w:rPr>
          <w:rFonts w:ascii="Times New Roman" w:hAnsi="Times New Roman" w:cs="Times New Roman"/>
        </w:rPr>
      </w:pPr>
      <w:r w:rsidRPr="00B248D4">
        <w:rPr>
          <w:rFonts w:ascii="Times New Roman" w:hAnsi="Times New Roman" w:cs="Times New Roman"/>
        </w:rPr>
        <w:t>развитие нравственных представлений о долге, чести и достоинстве в контексте отношения к Отечеству, к согражданам, к семье;</w:t>
      </w:r>
    </w:p>
    <w:p w:rsidR="00B248D4" w:rsidRPr="00B248D4" w:rsidRDefault="00B248D4" w:rsidP="00B248D4">
      <w:pPr>
        <w:widowControl w:val="0"/>
        <w:numPr>
          <w:ilvl w:val="0"/>
          <w:numId w:val="5"/>
        </w:numPr>
        <w:autoSpaceDE w:val="0"/>
        <w:autoSpaceDN w:val="0"/>
        <w:adjustRightInd w:val="0"/>
        <w:jc w:val="both"/>
        <w:rPr>
          <w:color w:val="000000"/>
          <w:shd w:val="clear" w:color="auto" w:fill="FFFFFF"/>
        </w:rPr>
      </w:pPr>
      <w:r w:rsidRPr="00B248D4">
        <w:t>развитие компетенции и ценностных представлений о верховенстве закона и потребности в правопорядке, общественном согласии и межкультурном взаимодействии.</w:t>
      </w:r>
    </w:p>
    <w:p w:rsidR="00B248D4" w:rsidRPr="00B248D4" w:rsidRDefault="00B248D4" w:rsidP="00B248D4">
      <w:pPr>
        <w:jc w:val="both"/>
        <w:rPr>
          <w:b/>
        </w:rPr>
      </w:pPr>
      <w:r w:rsidRPr="00B248D4">
        <w:t>В 2024 -2025  учебном году решались следующие</w:t>
      </w:r>
      <w:r w:rsidRPr="00B248D4">
        <w:rPr>
          <w:b/>
        </w:rPr>
        <w:t xml:space="preserve"> </w:t>
      </w:r>
    </w:p>
    <w:p w:rsidR="00B248D4" w:rsidRPr="00B248D4" w:rsidRDefault="00B248D4" w:rsidP="00B248D4">
      <w:pPr>
        <w:jc w:val="both"/>
        <w:rPr>
          <w:b/>
        </w:rPr>
      </w:pPr>
      <w:r w:rsidRPr="00B248D4">
        <w:rPr>
          <w:b/>
        </w:rPr>
        <w:t xml:space="preserve">Задачи воспитания по данному </w:t>
      </w:r>
      <w:proofErr w:type="spellStart"/>
      <w:r w:rsidRPr="00B248D4">
        <w:rPr>
          <w:b/>
        </w:rPr>
        <w:t>направленю</w:t>
      </w:r>
      <w:proofErr w:type="spellEnd"/>
      <w:r w:rsidRPr="00B248D4">
        <w:rPr>
          <w:b/>
        </w:rPr>
        <w:t>:</w:t>
      </w:r>
    </w:p>
    <w:p w:rsidR="00B248D4" w:rsidRPr="00B248D4" w:rsidRDefault="00B248D4" w:rsidP="00B248D4">
      <w:pPr>
        <w:pStyle w:val="a7"/>
        <w:numPr>
          <w:ilvl w:val="0"/>
          <w:numId w:val="6"/>
        </w:numPr>
        <w:contextualSpacing/>
        <w:jc w:val="both"/>
        <w:rPr>
          <w:rFonts w:ascii="Times New Roman" w:hAnsi="Times New Roman" w:cs="Times New Roman"/>
        </w:rPr>
      </w:pPr>
      <w:r w:rsidRPr="00B248D4">
        <w:rPr>
          <w:rFonts w:ascii="Times New Roman" w:hAnsi="Times New Roman" w:cs="Times New Roman"/>
        </w:rPr>
        <w:t xml:space="preserve"> формировать у обучающихся правовую культуру, свободно и ответственно самоопределяться в сфере правовых отношений с обществом;</w:t>
      </w:r>
    </w:p>
    <w:p w:rsidR="00B248D4" w:rsidRPr="00B248D4" w:rsidRDefault="00B248D4" w:rsidP="00B248D4">
      <w:pPr>
        <w:pStyle w:val="a7"/>
        <w:numPr>
          <w:ilvl w:val="0"/>
          <w:numId w:val="6"/>
        </w:numPr>
        <w:contextualSpacing/>
        <w:jc w:val="both"/>
        <w:rPr>
          <w:rFonts w:ascii="Times New Roman" w:hAnsi="Times New Roman" w:cs="Times New Roman"/>
        </w:rPr>
      </w:pPr>
      <w:r w:rsidRPr="00B248D4">
        <w:rPr>
          <w:rFonts w:ascii="Times New Roman" w:hAnsi="Times New Roman" w:cs="Times New Roman"/>
        </w:rPr>
        <w:t xml:space="preserve"> формировать гуманистическое мировоззрение обучающихся, способное к осознанию своих прав и прав другого, способности к нравственному саморазвитию;</w:t>
      </w:r>
    </w:p>
    <w:p w:rsidR="00B248D4" w:rsidRPr="00B248D4" w:rsidRDefault="00B248D4" w:rsidP="00B248D4">
      <w:pPr>
        <w:pStyle w:val="a7"/>
        <w:numPr>
          <w:ilvl w:val="0"/>
          <w:numId w:val="6"/>
        </w:numPr>
        <w:contextualSpacing/>
        <w:jc w:val="both"/>
        <w:rPr>
          <w:rFonts w:ascii="Times New Roman" w:hAnsi="Times New Roman" w:cs="Times New Roman"/>
        </w:rPr>
      </w:pPr>
      <w:r w:rsidRPr="00B248D4">
        <w:rPr>
          <w:rFonts w:ascii="Times New Roman" w:hAnsi="Times New Roman" w:cs="Times New Roman"/>
        </w:rPr>
        <w:t xml:space="preserve"> обучать решению задач правового и гражданского воспитания, связанных с проблемой морального саморазвития и самосовершенствования;</w:t>
      </w:r>
    </w:p>
    <w:p w:rsidR="00B248D4" w:rsidRPr="00B248D4" w:rsidRDefault="00B248D4" w:rsidP="00B248D4">
      <w:pPr>
        <w:pStyle w:val="a7"/>
        <w:numPr>
          <w:ilvl w:val="0"/>
          <w:numId w:val="6"/>
        </w:numPr>
        <w:contextualSpacing/>
        <w:jc w:val="both"/>
        <w:rPr>
          <w:rFonts w:ascii="Times New Roman" w:hAnsi="Times New Roman" w:cs="Times New Roman"/>
        </w:rPr>
      </w:pPr>
      <w:r w:rsidRPr="00B248D4">
        <w:rPr>
          <w:rFonts w:ascii="Times New Roman" w:hAnsi="Times New Roman" w:cs="Times New Roman"/>
        </w:rPr>
        <w:t>формировать гордость за отечественную историю, народных героев, сохранять историческую память поколений в памяти потомков;</w:t>
      </w:r>
    </w:p>
    <w:p w:rsidR="00B248D4" w:rsidRPr="00B248D4" w:rsidRDefault="00B248D4" w:rsidP="00B248D4">
      <w:pPr>
        <w:pStyle w:val="a7"/>
        <w:numPr>
          <w:ilvl w:val="0"/>
          <w:numId w:val="6"/>
        </w:numPr>
        <w:contextualSpacing/>
        <w:jc w:val="both"/>
        <w:rPr>
          <w:rFonts w:ascii="Times New Roman" w:hAnsi="Times New Roman" w:cs="Times New Roman"/>
        </w:rPr>
      </w:pPr>
      <w:r w:rsidRPr="00B248D4">
        <w:rPr>
          <w:rFonts w:ascii="Times New Roman" w:hAnsi="Times New Roman" w:cs="Times New Roman"/>
        </w:rPr>
        <w:t xml:space="preserve"> воспитывать уважение к национальной культуре, своему народу, своему языку, традициям и обычаям своей страны;</w:t>
      </w:r>
    </w:p>
    <w:p w:rsidR="00B248D4" w:rsidRPr="00B248D4" w:rsidRDefault="00B248D4" w:rsidP="00B248D4">
      <w:pPr>
        <w:pStyle w:val="a7"/>
        <w:numPr>
          <w:ilvl w:val="0"/>
          <w:numId w:val="6"/>
        </w:numPr>
        <w:contextualSpacing/>
        <w:jc w:val="both"/>
        <w:rPr>
          <w:rFonts w:ascii="Times New Roman" w:hAnsi="Times New Roman" w:cs="Times New Roman"/>
        </w:rPr>
      </w:pPr>
      <w:r w:rsidRPr="00B248D4">
        <w:rPr>
          <w:rFonts w:ascii="Times New Roman" w:hAnsi="Times New Roman" w:cs="Times New Roman"/>
        </w:rPr>
        <w:t xml:space="preserve"> проявлять свою гражданскую позицию в самых непредвиденных ситуациях, бороться с безнравственными и противоправными поступками людей;</w:t>
      </w:r>
    </w:p>
    <w:p w:rsidR="00B248D4" w:rsidRPr="00B248D4" w:rsidRDefault="00B248D4" w:rsidP="00B248D4">
      <w:pPr>
        <w:pStyle w:val="a7"/>
        <w:numPr>
          <w:ilvl w:val="0"/>
          <w:numId w:val="6"/>
        </w:numPr>
        <w:contextualSpacing/>
        <w:jc w:val="both"/>
        <w:rPr>
          <w:rFonts w:ascii="Times New Roman" w:hAnsi="Times New Roman" w:cs="Times New Roman"/>
        </w:rPr>
      </w:pPr>
      <w:r w:rsidRPr="00B248D4">
        <w:rPr>
          <w:rFonts w:ascii="Times New Roman" w:hAnsi="Times New Roman" w:cs="Times New Roman"/>
        </w:rPr>
        <w:t>увеличение возможностей и доступности участия обучающихся в деятельности детских и юношеских общественных организаций, обеспечивающих возрастные потребности в социальном и межкультурном взаимодействии;</w:t>
      </w:r>
    </w:p>
    <w:p w:rsidR="00B248D4" w:rsidRPr="00B248D4" w:rsidRDefault="00B248D4" w:rsidP="00B248D4">
      <w:pPr>
        <w:pStyle w:val="a7"/>
        <w:numPr>
          <w:ilvl w:val="0"/>
          <w:numId w:val="6"/>
        </w:numPr>
        <w:contextualSpacing/>
        <w:jc w:val="both"/>
        <w:rPr>
          <w:rFonts w:ascii="Times New Roman" w:hAnsi="Times New Roman" w:cs="Times New Roman"/>
        </w:rPr>
      </w:pPr>
      <w:r w:rsidRPr="00B248D4">
        <w:rPr>
          <w:rFonts w:ascii="Times New Roman" w:hAnsi="Times New Roman" w:cs="Times New Roman"/>
        </w:rPr>
        <w:t xml:space="preserve">развитие форм деятельности, направленной на предупреждение асоциального поведения, профилактику проявлений экстремизма, </w:t>
      </w:r>
      <w:proofErr w:type="spellStart"/>
      <w:r w:rsidRPr="00B248D4">
        <w:rPr>
          <w:rFonts w:ascii="Times New Roman" w:hAnsi="Times New Roman" w:cs="Times New Roman"/>
        </w:rPr>
        <w:t>девиантного</w:t>
      </w:r>
      <w:proofErr w:type="spellEnd"/>
      <w:r w:rsidRPr="00B248D4">
        <w:rPr>
          <w:rFonts w:ascii="Times New Roman" w:hAnsi="Times New Roman" w:cs="Times New Roman"/>
        </w:rPr>
        <w:t xml:space="preserve"> и </w:t>
      </w:r>
      <w:proofErr w:type="spellStart"/>
      <w:r w:rsidRPr="00B248D4">
        <w:rPr>
          <w:rFonts w:ascii="Times New Roman" w:hAnsi="Times New Roman" w:cs="Times New Roman"/>
        </w:rPr>
        <w:t>делинквентного</w:t>
      </w:r>
      <w:proofErr w:type="spellEnd"/>
      <w:r w:rsidRPr="00B248D4">
        <w:rPr>
          <w:rFonts w:ascii="Times New Roman" w:hAnsi="Times New Roman" w:cs="Times New Roman"/>
        </w:rPr>
        <w:t xml:space="preserve"> поведения среди  молодежи.</w:t>
      </w:r>
    </w:p>
    <w:p w:rsidR="00B248D4" w:rsidRPr="00B248D4" w:rsidRDefault="00B248D4" w:rsidP="00B248D4">
      <w:pPr>
        <w:ind w:firstLine="708"/>
        <w:rPr>
          <w:color w:val="000000"/>
          <w:shd w:val="clear" w:color="auto" w:fill="FFFFFF"/>
        </w:rPr>
      </w:pPr>
      <w:r w:rsidRPr="00B248D4">
        <w:rPr>
          <w:color w:val="000000"/>
          <w:shd w:val="clear" w:color="auto" w:fill="FFFFFF"/>
        </w:rPr>
        <w:t>В ходе осуществления данного направления  в текущем учебном году организовывались :</w:t>
      </w:r>
    </w:p>
    <w:p w:rsidR="00B248D4" w:rsidRPr="00B248D4" w:rsidRDefault="00B248D4" w:rsidP="00B248D4">
      <w:pPr>
        <w:jc w:val="both"/>
        <w:rPr>
          <w:color w:val="000000"/>
          <w:shd w:val="clear" w:color="auto" w:fill="FFFFFF"/>
        </w:rPr>
      </w:pPr>
      <w:r w:rsidRPr="00B248D4">
        <w:rPr>
          <w:color w:val="000000"/>
          <w:shd w:val="clear" w:color="auto" w:fill="FFFFFF"/>
        </w:rPr>
        <w:t xml:space="preserve">     -уроки мужества;</w:t>
      </w:r>
    </w:p>
    <w:p w:rsidR="00B248D4" w:rsidRPr="00B248D4" w:rsidRDefault="00B248D4" w:rsidP="00B248D4">
      <w:pPr>
        <w:ind w:firstLine="284"/>
        <w:jc w:val="both"/>
        <w:rPr>
          <w:color w:val="000000"/>
          <w:shd w:val="clear" w:color="auto" w:fill="FFFFFF"/>
        </w:rPr>
      </w:pPr>
      <w:r w:rsidRPr="00B248D4">
        <w:rPr>
          <w:color w:val="000000"/>
          <w:shd w:val="clear" w:color="auto" w:fill="FFFFFF"/>
        </w:rPr>
        <w:t>- классные часы;</w:t>
      </w:r>
    </w:p>
    <w:p w:rsidR="00B248D4" w:rsidRPr="00B248D4" w:rsidRDefault="00B248D4" w:rsidP="00B248D4">
      <w:pPr>
        <w:ind w:left="284"/>
        <w:jc w:val="both"/>
        <w:rPr>
          <w:color w:val="000000"/>
          <w:shd w:val="clear" w:color="auto" w:fill="FFFFFF"/>
        </w:rPr>
      </w:pPr>
      <w:r w:rsidRPr="00B248D4">
        <w:rPr>
          <w:color w:val="000000"/>
          <w:shd w:val="clear" w:color="auto" w:fill="FFFFFF"/>
        </w:rPr>
        <w:t>-конкурсы;</w:t>
      </w:r>
    </w:p>
    <w:p w:rsidR="00B248D4" w:rsidRPr="00B248D4" w:rsidRDefault="00B248D4" w:rsidP="00B248D4">
      <w:pPr>
        <w:ind w:firstLine="284"/>
        <w:jc w:val="both"/>
        <w:rPr>
          <w:color w:val="000000"/>
          <w:shd w:val="clear" w:color="auto" w:fill="FFFFFF"/>
        </w:rPr>
      </w:pPr>
      <w:r w:rsidRPr="00B248D4">
        <w:rPr>
          <w:color w:val="000000"/>
          <w:shd w:val="clear" w:color="auto" w:fill="FFFFFF"/>
        </w:rPr>
        <w:t>- митинги;</w:t>
      </w:r>
    </w:p>
    <w:p w:rsidR="00B248D4" w:rsidRPr="00B248D4" w:rsidRDefault="00B248D4" w:rsidP="00B248D4">
      <w:pPr>
        <w:ind w:firstLine="284"/>
        <w:jc w:val="both"/>
      </w:pPr>
      <w:r w:rsidRPr="00B248D4">
        <w:rPr>
          <w:color w:val="000000"/>
          <w:shd w:val="clear" w:color="auto" w:fill="FFFFFF"/>
        </w:rPr>
        <w:t>- литературные чтения;</w:t>
      </w:r>
    </w:p>
    <w:p w:rsidR="00B248D4" w:rsidRPr="00B248D4" w:rsidRDefault="00B248D4" w:rsidP="00B248D4">
      <w:pPr>
        <w:ind w:firstLine="284"/>
        <w:jc w:val="both"/>
        <w:rPr>
          <w:color w:val="282B26"/>
        </w:rPr>
      </w:pPr>
      <w:r w:rsidRPr="00B248D4">
        <w:rPr>
          <w:color w:val="282B26"/>
        </w:rPr>
        <w:t>- встречи с ветеранами ВОВ и труда, участниками СВО;</w:t>
      </w:r>
    </w:p>
    <w:p w:rsidR="00B248D4" w:rsidRPr="00B248D4" w:rsidRDefault="00B248D4" w:rsidP="00B248D4">
      <w:pPr>
        <w:ind w:firstLine="284"/>
        <w:jc w:val="both"/>
        <w:rPr>
          <w:color w:val="282B26"/>
        </w:rPr>
      </w:pPr>
      <w:r w:rsidRPr="00B248D4">
        <w:rPr>
          <w:color w:val="282B26"/>
        </w:rPr>
        <w:t xml:space="preserve">- посещение </w:t>
      </w:r>
      <w:proofErr w:type="spellStart"/>
      <w:r w:rsidRPr="00B248D4">
        <w:rPr>
          <w:color w:val="282B26"/>
        </w:rPr>
        <w:t>музев</w:t>
      </w:r>
      <w:proofErr w:type="spellEnd"/>
      <w:r w:rsidRPr="00B248D4">
        <w:rPr>
          <w:color w:val="282B26"/>
        </w:rPr>
        <w:t xml:space="preserve"> Боевой Славы;</w:t>
      </w:r>
    </w:p>
    <w:p w:rsidR="00B248D4" w:rsidRPr="00B248D4" w:rsidRDefault="00B248D4" w:rsidP="00B248D4">
      <w:pPr>
        <w:jc w:val="both"/>
        <w:rPr>
          <w:color w:val="282B26"/>
        </w:rPr>
      </w:pPr>
      <w:r w:rsidRPr="00B248D4">
        <w:rPr>
          <w:color w:val="282B26"/>
        </w:rPr>
        <w:t xml:space="preserve">    - организация и проведение Дня Защитника Отечества;  </w:t>
      </w:r>
    </w:p>
    <w:p w:rsidR="00B248D4" w:rsidRPr="00B248D4" w:rsidRDefault="00B248D4" w:rsidP="00B248D4">
      <w:pPr>
        <w:ind w:firstLine="284"/>
        <w:jc w:val="both"/>
        <w:rPr>
          <w:color w:val="282B26"/>
        </w:rPr>
      </w:pPr>
      <w:r w:rsidRPr="00B248D4">
        <w:rPr>
          <w:color w:val="282B26"/>
        </w:rPr>
        <w:t>-экскурсии по местам боевой славы;</w:t>
      </w:r>
    </w:p>
    <w:p w:rsidR="00B248D4" w:rsidRPr="00B248D4" w:rsidRDefault="00B248D4" w:rsidP="00B248D4">
      <w:pPr>
        <w:ind w:firstLine="284"/>
        <w:jc w:val="both"/>
        <w:rPr>
          <w:color w:val="282B26"/>
        </w:rPr>
      </w:pPr>
      <w:r w:rsidRPr="00B248D4">
        <w:rPr>
          <w:color w:val="282B26"/>
        </w:rPr>
        <w:t xml:space="preserve">- организация и проведения праздников, акций, операций  посвященных 80 </w:t>
      </w:r>
      <w:proofErr w:type="spellStart"/>
      <w:r w:rsidRPr="00B248D4">
        <w:rPr>
          <w:color w:val="282B26"/>
        </w:rPr>
        <w:t>летию</w:t>
      </w:r>
      <w:proofErr w:type="spellEnd"/>
      <w:r w:rsidRPr="00B248D4">
        <w:rPr>
          <w:color w:val="282B26"/>
        </w:rPr>
        <w:t xml:space="preserve"> со Дня Победы.</w:t>
      </w:r>
    </w:p>
    <w:p w:rsidR="00B248D4" w:rsidRPr="00B248D4" w:rsidRDefault="00B248D4" w:rsidP="00B248D4">
      <w:pPr>
        <w:jc w:val="both"/>
      </w:pPr>
      <w:r w:rsidRPr="00B248D4">
        <w:rPr>
          <w:color w:val="282B26"/>
        </w:rPr>
        <w:lastRenderedPageBreak/>
        <w:t xml:space="preserve"> </w:t>
      </w:r>
      <w:r w:rsidRPr="00B248D4">
        <w:rPr>
          <w:color w:val="282B26"/>
        </w:rPr>
        <w:tab/>
        <w:t xml:space="preserve"> В этом  учебном году     наиболее интересными   и значимыми мероприятиями по данному направлению были:</w:t>
      </w:r>
      <w:r w:rsidRPr="00B248D4">
        <w:t xml:space="preserve"> Интерактивный урок  «Мои права и обязанности », Урок-экскурсия в музей школы, конкурс рисунков «О чем рассказывает наш Герб», «Цвета нашего  флага», «Главная песня нашей страны», Урок-выставка рисунков «Я – Россиянин!»,  Ролевая  игра   «Защити себя сам», Конкурс рисунков/выставка «Наш семейный герб», Деловая игра «Права и обязанности учащихся.», Выставка  плакатов «Наша символика» Конкурс рисунков «Символы России»,  посвященный вечным символам России. </w:t>
      </w:r>
    </w:p>
    <w:p w:rsidR="00B248D4" w:rsidRPr="00B248D4" w:rsidRDefault="00B248D4" w:rsidP="00B248D4">
      <w:pPr>
        <w:ind w:right="57" w:firstLine="284"/>
        <w:jc w:val="both"/>
      </w:pPr>
      <w:r w:rsidRPr="00B248D4">
        <w:t xml:space="preserve">Традиционно в организации были проведены конкурсы фотографий, рисунков, стихов, посвященные, Дню защитника Отечества,  Дню Победы. Наиболее активными участниками  конкурсов стали учащиеся    средних  классов.  </w:t>
      </w:r>
    </w:p>
    <w:p w:rsidR="00B248D4" w:rsidRPr="00B248D4" w:rsidRDefault="00B248D4" w:rsidP="00B248D4">
      <w:pPr>
        <w:ind w:right="57" w:firstLine="284"/>
        <w:jc w:val="both"/>
      </w:pPr>
      <w:r w:rsidRPr="00B248D4">
        <w:t>Школа имеет статус «казачья», с целью патриотического воспитания  на традициях казаков были проведены следующие мероприятия:</w:t>
      </w:r>
    </w:p>
    <w:p w:rsidR="00B248D4" w:rsidRPr="00B248D4" w:rsidRDefault="00B248D4" w:rsidP="00B248D4">
      <w:pPr>
        <w:ind w:right="57" w:firstLine="284"/>
        <w:jc w:val="both"/>
      </w:pPr>
    </w:p>
    <w:tbl>
      <w:tblPr>
        <w:tblW w:w="949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95"/>
      </w:tblGrid>
      <w:tr w:rsidR="00B248D4" w:rsidRPr="00B248D4" w:rsidTr="00B248D4">
        <w:tc>
          <w:tcPr>
            <w:tcW w:w="9498" w:type="dxa"/>
            <w:tcBorders>
              <w:top w:val="single" w:sz="4" w:space="0" w:color="000000"/>
              <w:left w:val="single" w:sz="4" w:space="0" w:color="000000"/>
              <w:bottom w:val="single" w:sz="4" w:space="0" w:color="000000"/>
              <w:right w:val="single" w:sz="4" w:space="0" w:color="000000"/>
            </w:tcBorders>
            <w:hideMark/>
          </w:tcPr>
          <w:p w:rsidR="00B248D4" w:rsidRPr="00B248D4" w:rsidRDefault="00B248D4">
            <w:pPr>
              <w:jc w:val="both"/>
            </w:pPr>
            <w:r w:rsidRPr="00B248D4">
              <w:t xml:space="preserve">В 1-4 классах проведен Классный час « Дети против Террора  с просмотром видеоролика «Дети Беслана»  и  конкурсом рисунков на тему: «Нет терроризму» </w:t>
            </w:r>
          </w:p>
          <w:p w:rsidR="00B248D4" w:rsidRPr="00B248D4" w:rsidRDefault="00B248D4">
            <w:pPr>
              <w:jc w:val="both"/>
            </w:pPr>
            <w:r w:rsidRPr="00B248D4">
              <w:t>В 5-11 классах были проведены открытые уроки по профилактике терроризма.  На уроках ребята узнали:  Что такое терроризм? В чем же его причины, Задачи в борьбе с терроризмом, Направления противодействия терроризму.</w:t>
            </w:r>
          </w:p>
          <w:p w:rsidR="00B248D4" w:rsidRPr="00B248D4" w:rsidRDefault="00B248D4">
            <w:pPr>
              <w:jc w:val="both"/>
            </w:pPr>
            <w:r w:rsidRPr="00B248D4">
              <w:t>Большая работа была проведена  по изучению истории Казачества в России. Кадеты  разместили на стендах   информацию о праздновании14 октября Дня  казачьей  воинской славы  и  18 октября Дня   памяти воинской казачьей славы. Подготовили исторические  справки об этих датах.</w:t>
            </w:r>
          </w:p>
          <w:p w:rsidR="00B248D4" w:rsidRPr="00B248D4" w:rsidRDefault="00B248D4">
            <w:pPr>
              <w:jc w:val="both"/>
            </w:pPr>
            <w:r w:rsidRPr="00B248D4">
              <w:t xml:space="preserve">  Обучающиеся стали участниками вторых межрайонных детских казачьих игр   «Казачьи забавы .</w:t>
            </w:r>
          </w:p>
          <w:p w:rsidR="00B248D4" w:rsidRPr="00B248D4" w:rsidRDefault="00B248D4">
            <w:pPr>
              <w:jc w:val="both"/>
            </w:pPr>
            <w:r w:rsidRPr="00B248D4">
              <w:t xml:space="preserve">  В октябре учащиеся  школы совершили экскурсию в г. Таганрог  по историческим местам,  рассказывающим об истории казачества.</w:t>
            </w:r>
          </w:p>
          <w:p w:rsidR="00B248D4" w:rsidRPr="00B248D4" w:rsidRDefault="00B248D4">
            <w:pPr>
              <w:jc w:val="both"/>
            </w:pPr>
            <w:r w:rsidRPr="00B248D4">
              <w:t xml:space="preserve">  Наши кадеты приняли активное участие в фестивале казачьей культуры «Душа казака». Ребята из коллектива  вокально – инструментального ансамбля «Надежда» на высоком профессиональном уровне исполнили казачьи песни. Атаман Куйбышевского юрта </w:t>
            </w:r>
            <w:proofErr w:type="spellStart"/>
            <w:r w:rsidRPr="00B248D4">
              <w:t>Ставицкий</w:t>
            </w:r>
            <w:proofErr w:type="spellEnd"/>
            <w:r w:rsidRPr="00B248D4">
              <w:t xml:space="preserve"> Владимир Борисович наградил грамотами и ценными подарками наших артистов.</w:t>
            </w:r>
          </w:p>
          <w:p w:rsidR="00B248D4" w:rsidRPr="00B248D4" w:rsidRDefault="00B248D4">
            <w:pPr>
              <w:jc w:val="both"/>
            </w:pPr>
            <w:r w:rsidRPr="00B248D4">
              <w:t xml:space="preserve">  В День символов Донского региона  была проведена линейка. На линейке ребята познакомились с историей появления символов, биографией известных личностей родного края. В завершении линейки дети и педагоги исполнили гимн Ростовской области.</w:t>
            </w:r>
          </w:p>
          <w:p w:rsidR="00B248D4" w:rsidRPr="00B248D4" w:rsidRDefault="00B248D4">
            <w:pPr>
              <w:jc w:val="both"/>
            </w:pPr>
            <w:r w:rsidRPr="00B248D4">
              <w:t>В ноябре   кадеты  8 класса  провели  с казачатами 1-2 классов  игру «Широка страна моя родная», посвященную Дню народного единства.</w:t>
            </w:r>
          </w:p>
          <w:p w:rsidR="00B248D4" w:rsidRPr="00B248D4" w:rsidRDefault="00B248D4">
            <w:pPr>
              <w:jc w:val="both"/>
            </w:pPr>
            <w:r w:rsidRPr="00B248D4">
              <w:t>Первоклассники узнали о народах, проживающих в России их истории и быте и конечно о донских казаках.</w:t>
            </w:r>
          </w:p>
          <w:p w:rsidR="00B248D4" w:rsidRPr="00B248D4" w:rsidRDefault="00B248D4">
            <w:pPr>
              <w:jc w:val="both"/>
            </w:pPr>
            <w:r w:rsidRPr="00B248D4">
              <w:t xml:space="preserve"> Также в ноябре 2024 года    в школе для кадетов 8 класса был проведен  круглый стол «Земля Донская – край казачий», посвященный   служению Донских казаков Российскому государству.   Кадеты   представили  два доклады: </w:t>
            </w:r>
          </w:p>
          <w:p w:rsidR="00B248D4" w:rsidRPr="00B248D4" w:rsidRDefault="00B248D4">
            <w:pPr>
              <w:jc w:val="both"/>
            </w:pPr>
            <w:r w:rsidRPr="00B248D4">
              <w:t xml:space="preserve">-об участии Донских казаков под командованием атамана Платова в сражении на реке </w:t>
            </w:r>
            <w:proofErr w:type="spellStart"/>
            <w:r w:rsidRPr="00B248D4">
              <w:t>Калалах</w:t>
            </w:r>
            <w:proofErr w:type="spellEnd"/>
            <w:r w:rsidRPr="00B248D4">
              <w:t xml:space="preserve"> 3 апреля 1774 года и доклад о   духовно - нравственном, историко-культурном и военно-патриотическом воспитанию казачьей молодежи.</w:t>
            </w:r>
          </w:p>
          <w:p w:rsidR="00B248D4" w:rsidRPr="00B248D4" w:rsidRDefault="00B248D4">
            <w:pPr>
              <w:jc w:val="both"/>
            </w:pPr>
            <w:r w:rsidRPr="00B248D4">
              <w:t>Ребята активно обсуждали доклады, задавали вопросы, выступали в роли содокладчиков.</w:t>
            </w:r>
          </w:p>
          <w:p w:rsidR="00B248D4" w:rsidRPr="00B248D4" w:rsidRDefault="00B248D4">
            <w:pPr>
              <w:jc w:val="both"/>
            </w:pPr>
            <w:r w:rsidRPr="00B248D4">
              <w:rPr>
                <w:shd w:val="clear" w:color="auto" w:fill="FFFFFF"/>
              </w:rPr>
              <w:t>4 декабря в России отмечается День матери-казачки. История праздника уходит корнями в далекий 1774 год, когда во время русско-турецкой войны женщины-казачки Наурской с помощью только детей и стариков смогли отбить нападение многочисленного отряда турок и татар. С тех пор вот уже более 250 лет в этот день казаки отдают дань уважения и благодарности своим матерям и женам.</w:t>
            </w:r>
          </w:p>
          <w:p w:rsidR="00B248D4" w:rsidRPr="00B248D4" w:rsidRDefault="00B248D4">
            <w:pPr>
              <w:jc w:val="both"/>
            </w:pPr>
            <w:r w:rsidRPr="00B248D4">
              <w:lastRenderedPageBreak/>
              <w:t>В декабре месяце в школе  было проведено ряд мероприятий, посвященных Дню матери казачки. В ходе которых кадеты познакомились  с историей праздника, бытом и устоями жизни донских казаков.</w:t>
            </w:r>
          </w:p>
          <w:p w:rsidR="00B248D4" w:rsidRPr="00B248D4" w:rsidRDefault="00B248D4">
            <w:r w:rsidRPr="00B248D4">
              <w:t>Также в декабре  месяце учащиеся и учителя  приняли активное участие в Казачьем диктанте, показав высокие результаты.</w:t>
            </w:r>
          </w:p>
          <w:p w:rsidR="00B248D4" w:rsidRPr="00B248D4" w:rsidRDefault="00B248D4">
            <w:r w:rsidRPr="00B248D4">
              <w:t xml:space="preserve">19 января 2025 года в  начальных  классах были проведены классные часы на тему: «День памяти жертв </w:t>
            </w:r>
            <w:proofErr w:type="spellStart"/>
            <w:r w:rsidRPr="00B248D4">
              <w:t>расказачивания</w:t>
            </w:r>
            <w:proofErr w:type="spellEnd"/>
            <w:r w:rsidRPr="00B248D4">
              <w:t>»</w:t>
            </w:r>
          </w:p>
          <w:p w:rsidR="00B248D4" w:rsidRPr="00B248D4" w:rsidRDefault="00B248D4">
            <w:pPr>
              <w:rPr>
                <w:color w:val="222222"/>
                <w:shd w:val="clear" w:color="auto" w:fill="FFFFFF"/>
              </w:rPr>
            </w:pPr>
            <w:r w:rsidRPr="00B248D4">
              <w:t>-</w:t>
            </w:r>
            <w:r w:rsidRPr="00B248D4">
              <w:rPr>
                <w:color w:val="222222"/>
                <w:shd w:val="clear" w:color="auto" w:fill="FFFFFF"/>
              </w:rPr>
              <w:t>Данное мероприятие организованно с целью воспитания у детей интереса к прошлому своих предков, гордости за свой народ. Дети познакомились с такими понятиями как «геноцид», «</w:t>
            </w:r>
            <w:proofErr w:type="spellStart"/>
            <w:r w:rsidRPr="00B248D4">
              <w:rPr>
                <w:color w:val="222222"/>
                <w:shd w:val="clear" w:color="auto" w:fill="FFFFFF"/>
              </w:rPr>
              <w:t>расказачивание</w:t>
            </w:r>
            <w:proofErr w:type="spellEnd"/>
            <w:r w:rsidRPr="00B248D4">
              <w:rPr>
                <w:color w:val="222222"/>
                <w:shd w:val="clear" w:color="auto" w:fill="FFFFFF"/>
              </w:rPr>
              <w:t xml:space="preserve">», узнали в  каком году, и какого числа началось </w:t>
            </w:r>
            <w:proofErr w:type="spellStart"/>
            <w:r w:rsidRPr="00B248D4">
              <w:rPr>
                <w:color w:val="222222"/>
                <w:shd w:val="clear" w:color="auto" w:fill="FFFFFF"/>
              </w:rPr>
              <w:t>расказачивание</w:t>
            </w:r>
            <w:proofErr w:type="spellEnd"/>
            <w:r w:rsidRPr="00B248D4">
              <w:rPr>
                <w:color w:val="222222"/>
                <w:shd w:val="clear" w:color="auto" w:fill="FFFFFF"/>
              </w:rPr>
              <w:t xml:space="preserve"> на Дону.</w:t>
            </w:r>
          </w:p>
          <w:p w:rsidR="00B248D4" w:rsidRPr="00B248D4" w:rsidRDefault="00B248D4">
            <w:pPr>
              <w:rPr>
                <w:color w:val="222222"/>
                <w:shd w:val="clear" w:color="auto" w:fill="FFFFFF"/>
              </w:rPr>
            </w:pPr>
            <w:r w:rsidRPr="00B248D4">
              <w:rPr>
                <w:color w:val="222222"/>
                <w:shd w:val="clear" w:color="auto" w:fill="FFFFFF"/>
              </w:rPr>
              <w:t>-Классные часы прошли в форме беседы – обсуждения.</w:t>
            </w:r>
          </w:p>
          <w:p w:rsidR="00B248D4" w:rsidRPr="00B248D4" w:rsidRDefault="00B248D4">
            <w:pPr>
              <w:rPr>
                <w:color w:val="222222"/>
                <w:shd w:val="clear" w:color="auto" w:fill="FFFFFF"/>
              </w:rPr>
            </w:pPr>
            <w:r w:rsidRPr="00B248D4">
              <w:rPr>
                <w:color w:val="222222"/>
                <w:shd w:val="clear" w:color="auto" w:fill="FFFFFF"/>
              </w:rPr>
              <w:t>- Были представлены презентации.</w:t>
            </w:r>
          </w:p>
          <w:p w:rsidR="00B248D4" w:rsidRPr="00B248D4" w:rsidRDefault="00B248D4">
            <w:r w:rsidRPr="00B248D4">
              <w:t xml:space="preserve">В 5-8 классах был проведен урок памяти на тему «День памяти жертв </w:t>
            </w:r>
            <w:proofErr w:type="spellStart"/>
            <w:r w:rsidRPr="00B248D4">
              <w:t>расказачивания</w:t>
            </w:r>
            <w:proofErr w:type="spellEnd"/>
            <w:r w:rsidRPr="00B248D4">
              <w:t>». В ходе урока ребята узнали, что 24 января 1919 года стало трагической датой в судьбе казачества. Прослушали лекцию на тему: «Не легка доля вольного казака».</w:t>
            </w:r>
          </w:p>
          <w:p w:rsidR="00B248D4" w:rsidRPr="00B248D4" w:rsidRDefault="00B248D4">
            <w:r w:rsidRPr="00B248D4">
              <w:t xml:space="preserve">В 9-11 классах был проведен  диспут на тему «День памяти жертв </w:t>
            </w:r>
            <w:proofErr w:type="spellStart"/>
            <w:r w:rsidRPr="00B248D4">
              <w:t>расказачивания</w:t>
            </w:r>
            <w:proofErr w:type="spellEnd"/>
            <w:r w:rsidRPr="00B248D4">
              <w:t xml:space="preserve">. </w:t>
            </w:r>
          </w:p>
          <w:p w:rsidR="00B248D4" w:rsidRPr="00B248D4" w:rsidRDefault="00B248D4">
            <w:r w:rsidRPr="00B248D4">
              <w:t>Почему так случилось»</w:t>
            </w:r>
          </w:p>
          <w:p w:rsidR="00B248D4" w:rsidRPr="00B248D4" w:rsidRDefault="00B248D4">
            <w:r w:rsidRPr="00B248D4">
              <w:tab/>
              <w:t xml:space="preserve">Учащиеся познакомились с историческими событиями 24 января 1919 года - датой подписания директивы «О </w:t>
            </w:r>
            <w:proofErr w:type="spellStart"/>
            <w:r w:rsidRPr="00B248D4">
              <w:t>расказачивании</w:t>
            </w:r>
            <w:proofErr w:type="spellEnd"/>
            <w:r w:rsidRPr="00B248D4">
              <w:t>», узнали в чем состояла задача полного и быстрого уничтожения казачества</w:t>
            </w:r>
          </w:p>
          <w:p w:rsidR="00B248D4" w:rsidRPr="00B248D4" w:rsidRDefault="00B248D4">
            <w:r w:rsidRPr="00B248D4">
              <w:tab/>
              <w:t xml:space="preserve">Кадеты представили выступления с презентациями об истории  </w:t>
            </w:r>
            <w:proofErr w:type="spellStart"/>
            <w:r w:rsidRPr="00B248D4">
              <w:t>расказачивания</w:t>
            </w:r>
            <w:proofErr w:type="spellEnd"/>
            <w:r w:rsidRPr="00B248D4">
              <w:t>. Затем было проведено обсуждение, главными   вопросами, которого стали: Почему так случилось? Можно ли было этого избежать?</w:t>
            </w:r>
          </w:p>
          <w:p w:rsidR="00B248D4" w:rsidRPr="00B248D4" w:rsidRDefault="00B248D4">
            <w:r w:rsidRPr="00B248D4">
              <w:tab/>
              <w:t xml:space="preserve">Ребята активно принимали участие в обсуждении темы </w:t>
            </w:r>
            <w:proofErr w:type="spellStart"/>
            <w:r w:rsidRPr="00B248D4">
              <w:t>расказачивания</w:t>
            </w:r>
            <w:proofErr w:type="spellEnd"/>
            <w:r w:rsidRPr="00B248D4">
              <w:t xml:space="preserve">, приводили убедительные доводы за и против </w:t>
            </w:r>
            <w:proofErr w:type="spellStart"/>
            <w:r w:rsidRPr="00B248D4">
              <w:t>расказачивания</w:t>
            </w:r>
            <w:proofErr w:type="spellEnd"/>
          </w:p>
          <w:p w:rsidR="00B248D4" w:rsidRPr="00B248D4" w:rsidRDefault="00B248D4">
            <w:r w:rsidRPr="00B248D4">
              <w:t xml:space="preserve">В феврале     месяце  были проведены единый классный час на тему: «Где казак, там  и слава», казачьи состязания  под девизом «Воинская слава казаков». </w:t>
            </w:r>
          </w:p>
          <w:p w:rsidR="00B248D4" w:rsidRPr="00B248D4" w:rsidRDefault="00B248D4">
            <w:r w:rsidRPr="00B248D4">
              <w:t xml:space="preserve"> В марте 2025г.    был проведен  </w:t>
            </w:r>
            <w:proofErr w:type="spellStart"/>
            <w:r w:rsidRPr="00B248D4">
              <w:t>Квест</w:t>
            </w:r>
            <w:proofErr w:type="spellEnd"/>
            <w:r w:rsidRPr="00B248D4">
              <w:t xml:space="preserve">  «На верность казачеству».  Кадеты активно принимали участие в данном мероприятии. </w:t>
            </w:r>
          </w:p>
          <w:p w:rsidR="00B248D4" w:rsidRPr="00B248D4" w:rsidRDefault="00B248D4">
            <w:r w:rsidRPr="00B248D4">
              <w:t>В апреле месяца было проведено ГТО по казачьим видам спорта.</w:t>
            </w:r>
          </w:p>
          <w:p w:rsidR="00B248D4" w:rsidRPr="00B248D4" w:rsidRDefault="00B248D4">
            <w:r w:rsidRPr="00B248D4">
              <w:t xml:space="preserve">  В мае проведен Межрайонный казачий фестиваль «Песня – душа казака». Данное мероприятие  стало отчётным мероприятием, в ходе которого кадеты показали хорошие знания истории казачьей культуры и быта.</w:t>
            </w:r>
          </w:p>
        </w:tc>
      </w:tr>
      <w:tr w:rsidR="00B248D4" w:rsidRPr="00B248D4" w:rsidTr="00B248D4">
        <w:tc>
          <w:tcPr>
            <w:tcW w:w="9498" w:type="dxa"/>
            <w:tcBorders>
              <w:top w:val="single" w:sz="4" w:space="0" w:color="000000"/>
              <w:left w:val="single" w:sz="4" w:space="0" w:color="000000"/>
              <w:bottom w:val="single" w:sz="4" w:space="0" w:color="000000"/>
              <w:right w:val="single" w:sz="4" w:space="0" w:color="000000"/>
            </w:tcBorders>
            <w:hideMark/>
          </w:tcPr>
          <w:p w:rsidR="00B248D4" w:rsidRPr="00B248D4" w:rsidRDefault="00B248D4">
            <w:pPr>
              <w:rPr>
                <w:rFonts w:eastAsia="Times New Roman"/>
              </w:rPr>
            </w:pPr>
          </w:p>
        </w:tc>
      </w:tr>
      <w:tr w:rsidR="00B248D4" w:rsidRPr="00B248D4" w:rsidTr="00B248D4">
        <w:tc>
          <w:tcPr>
            <w:tcW w:w="9498" w:type="dxa"/>
            <w:tcBorders>
              <w:top w:val="single" w:sz="4" w:space="0" w:color="000000"/>
              <w:left w:val="single" w:sz="4" w:space="0" w:color="000000"/>
              <w:bottom w:val="single" w:sz="4" w:space="0" w:color="000000"/>
              <w:right w:val="single" w:sz="4" w:space="0" w:color="000000"/>
            </w:tcBorders>
            <w:hideMark/>
          </w:tcPr>
          <w:p w:rsidR="00B248D4" w:rsidRPr="00B248D4" w:rsidRDefault="00B248D4">
            <w:r w:rsidRPr="00B248D4">
              <w:t xml:space="preserve">Проведение мероприятий в рамках деятельности летних пришкольных лагерей и площадок: </w:t>
            </w:r>
          </w:p>
          <w:p w:rsidR="00B248D4" w:rsidRPr="00B248D4" w:rsidRDefault="00B248D4">
            <w:r w:rsidRPr="00B248D4">
              <w:t>- Проведение викторины «Казачья слава»</w:t>
            </w:r>
          </w:p>
          <w:p w:rsidR="00B248D4" w:rsidRPr="00B248D4" w:rsidRDefault="00B248D4">
            <w:pPr>
              <w:pStyle w:val="a"/>
              <w:numPr>
                <w:ilvl w:val="0"/>
                <w:numId w:val="0"/>
              </w:numPr>
              <w:tabs>
                <w:tab w:val="left" w:pos="567"/>
              </w:tabs>
              <w:spacing w:line="240" w:lineRule="auto"/>
              <w:jc w:val="left"/>
              <w:rPr>
                <w:szCs w:val="24"/>
              </w:rPr>
            </w:pPr>
            <w:r w:rsidRPr="00B248D4">
              <w:rPr>
                <w:szCs w:val="24"/>
              </w:rPr>
              <w:t>- Проведение соревнований «Летний казачий сполох»</w:t>
            </w:r>
          </w:p>
          <w:p w:rsidR="00B248D4" w:rsidRPr="00B248D4" w:rsidRDefault="00B248D4">
            <w:pPr>
              <w:pStyle w:val="a"/>
              <w:numPr>
                <w:ilvl w:val="0"/>
                <w:numId w:val="0"/>
              </w:numPr>
              <w:tabs>
                <w:tab w:val="left" w:pos="567"/>
              </w:tabs>
              <w:spacing w:line="240" w:lineRule="auto"/>
              <w:jc w:val="left"/>
              <w:rPr>
                <w:szCs w:val="24"/>
              </w:rPr>
            </w:pPr>
            <w:r w:rsidRPr="00B248D4">
              <w:rPr>
                <w:szCs w:val="24"/>
              </w:rPr>
              <w:t>-  казачье ориентирование «Тропами донских казаков»</w:t>
            </w:r>
          </w:p>
        </w:tc>
      </w:tr>
    </w:tbl>
    <w:p w:rsidR="00B248D4" w:rsidRPr="00B248D4" w:rsidRDefault="00B248D4" w:rsidP="00B248D4">
      <w:pPr>
        <w:ind w:right="57"/>
        <w:jc w:val="both"/>
      </w:pPr>
      <w:r w:rsidRPr="00B248D4">
        <w:tab/>
        <w:t xml:space="preserve">  Также в течение года были по данному направлению проведены: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8821"/>
      </w:tblGrid>
      <w:tr w:rsidR="00B248D4" w:rsidRPr="00B248D4" w:rsidTr="00B248D4">
        <w:trPr>
          <w:trHeight w:val="800"/>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1.</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Цикл бесед и лекций</w:t>
            </w:r>
          </w:p>
          <w:p w:rsidR="00B248D4" w:rsidRPr="00B248D4" w:rsidRDefault="00B248D4">
            <w:pPr>
              <w:spacing w:before="10" w:line="276" w:lineRule="auto"/>
              <w:rPr>
                <w:lang w:eastAsia="en-US"/>
              </w:rPr>
            </w:pPr>
            <w:r w:rsidRPr="00B248D4">
              <w:rPr>
                <w:lang w:eastAsia="en-US"/>
              </w:rPr>
              <w:t>на военно-патриотические темы</w:t>
            </w:r>
          </w:p>
        </w:tc>
      </w:tr>
      <w:tr w:rsidR="00B248D4" w:rsidRPr="00B248D4" w:rsidTr="00B248D4">
        <w:trPr>
          <w:trHeight w:val="799"/>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2.</w:t>
            </w:r>
          </w:p>
        </w:tc>
        <w:tc>
          <w:tcPr>
            <w:tcW w:w="8821" w:type="dxa"/>
            <w:tcBorders>
              <w:top w:val="single" w:sz="4" w:space="0" w:color="auto"/>
              <w:left w:val="single" w:sz="4" w:space="0" w:color="auto"/>
              <w:bottom w:val="single" w:sz="4" w:space="0" w:color="auto"/>
              <w:right w:val="single" w:sz="4" w:space="0" w:color="auto"/>
            </w:tcBorders>
          </w:tcPr>
          <w:p w:rsidR="00B248D4" w:rsidRPr="00B248D4" w:rsidRDefault="00B248D4">
            <w:pPr>
              <w:spacing w:before="10" w:line="276" w:lineRule="auto"/>
              <w:rPr>
                <w:lang w:eastAsia="en-US"/>
              </w:rPr>
            </w:pPr>
            <w:r w:rsidRPr="00B248D4">
              <w:rPr>
                <w:lang w:eastAsia="en-US"/>
              </w:rPr>
              <w:t xml:space="preserve">Онлайн  уроки мужества </w:t>
            </w:r>
          </w:p>
          <w:p w:rsidR="00B248D4" w:rsidRPr="00B248D4" w:rsidRDefault="00B248D4">
            <w:pPr>
              <w:spacing w:before="10" w:line="276" w:lineRule="auto"/>
              <w:rPr>
                <w:lang w:eastAsia="en-US"/>
              </w:rPr>
            </w:pPr>
            <w:r w:rsidRPr="00B248D4">
              <w:rPr>
                <w:lang w:eastAsia="en-US"/>
              </w:rPr>
              <w:t>«Подвиг блокадного Ленинграда»</w:t>
            </w:r>
          </w:p>
          <w:p w:rsidR="00B248D4" w:rsidRPr="00B248D4" w:rsidRDefault="00B248D4">
            <w:pPr>
              <w:spacing w:before="10" w:line="276" w:lineRule="auto"/>
              <w:rPr>
                <w:lang w:eastAsia="en-US"/>
              </w:rPr>
            </w:pPr>
            <w:r w:rsidRPr="00B248D4">
              <w:rPr>
                <w:lang w:eastAsia="en-US"/>
              </w:rPr>
              <w:t xml:space="preserve">Международный день жертв </w:t>
            </w:r>
            <w:proofErr w:type="spellStart"/>
            <w:r w:rsidRPr="00B248D4">
              <w:rPr>
                <w:lang w:eastAsia="en-US"/>
              </w:rPr>
              <w:t>Холохоста</w:t>
            </w:r>
            <w:proofErr w:type="spellEnd"/>
          </w:p>
          <w:p w:rsidR="00B248D4" w:rsidRPr="00B248D4" w:rsidRDefault="00B248D4">
            <w:pPr>
              <w:spacing w:before="10" w:line="276" w:lineRule="auto"/>
              <w:rPr>
                <w:lang w:eastAsia="en-US"/>
              </w:rPr>
            </w:pPr>
            <w:r w:rsidRPr="00B248D4">
              <w:rPr>
                <w:lang w:eastAsia="en-US"/>
              </w:rPr>
              <w:t xml:space="preserve">Сталинградская битва </w:t>
            </w:r>
          </w:p>
          <w:p w:rsidR="00B248D4" w:rsidRPr="00B248D4" w:rsidRDefault="00B248D4">
            <w:pPr>
              <w:spacing w:before="10" w:line="276" w:lineRule="auto"/>
              <w:rPr>
                <w:lang w:eastAsia="en-US"/>
              </w:rPr>
            </w:pPr>
            <w:r w:rsidRPr="00B248D4">
              <w:rPr>
                <w:lang w:eastAsia="en-US"/>
              </w:rPr>
              <w:t>«Этих дней не смолкнет слава»</w:t>
            </w:r>
          </w:p>
          <w:p w:rsidR="00B248D4" w:rsidRPr="00B248D4" w:rsidRDefault="00B248D4">
            <w:pPr>
              <w:spacing w:before="10" w:line="276" w:lineRule="auto"/>
              <w:rPr>
                <w:lang w:eastAsia="en-US"/>
              </w:rPr>
            </w:pPr>
            <w:r w:rsidRPr="00B248D4">
              <w:rPr>
                <w:lang w:eastAsia="en-US"/>
              </w:rPr>
              <w:t>Общешкольная линейка «Подвиг блокадного Ленинграда»</w:t>
            </w:r>
          </w:p>
          <w:p w:rsidR="00B248D4" w:rsidRPr="00B248D4" w:rsidRDefault="00B248D4">
            <w:pPr>
              <w:spacing w:before="10" w:line="276" w:lineRule="auto"/>
              <w:rPr>
                <w:lang w:eastAsia="en-US"/>
              </w:rPr>
            </w:pPr>
          </w:p>
        </w:tc>
      </w:tr>
      <w:tr w:rsidR="00B248D4" w:rsidRPr="00B248D4" w:rsidTr="00B248D4">
        <w:trPr>
          <w:trHeight w:val="697"/>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lastRenderedPageBreak/>
              <w:t>3.</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 xml:space="preserve">Классные часы  </w:t>
            </w:r>
          </w:p>
          <w:p w:rsidR="00B248D4" w:rsidRPr="00B248D4" w:rsidRDefault="00B248D4">
            <w:pPr>
              <w:spacing w:before="10" w:line="276" w:lineRule="auto"/>
              <w:rPr>
                <w:lang w:eastAsia="en-US"/>
              </w:rPr>
            </w:pPr>
            <w:r w:rsidRPr="00B248D4">
              <w:rPr>
                <w:lang w:eastAsia="en-US"/>
              </w:rPr>
              <w:t>«Герои и героизм»</w:t>
            </w:r>
          </w:p>
          <w:p w:rsidR="00B248D4" w:rsidRPr="00B248D4" w:rsidRDefault="00B248D4">
            <w:pPr>
              <w:spacing w:before="10" w:line="276" w:lineRule="auto"/>
              <w:rPr>
                <w:lang w:eastAsia="en-US"/>
              </w:rPr>
            </w:pPr>
            <w:r w:rsidRPr="00B248D4">
              <w:rPr>
                <w:lang w:eastAsia="en-US"/>
              </w:rPr>
              <w:t>День юного героя антифашиста.</w:t>
            </w:r>
          </w:p>
        </w:tc>
      </w:tr>
      <w:tr w:rsidR="00B248D4" w:rsidRPr="00B248D4" w:rsidTr="00B248D4">
        <w:trPr>
          <w:trHeight w:val="363"/>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4.</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День памяти о россиянах, исполняющих служебный долг  за пределами Отечества</w:t>
            </w:r>
          </w:p>
        </w:tc>
      </w:tr>
      <w:tr w:rsidR="00B248D4" w:rsidRPr="00B248D4" w:rsidTr="00B248D4">
        <w:trPr>
          <w:trHeight w:val="567"/>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5.</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Конкурс рисунков             «Есть такая профессия –Родину защищать»</w:t>
            </w:r>
          </w:p>
        </w:tc>
      </w:tr>
      <w:tr w:rsidR="00B248D4" w:rsidRPr="00B248D4" w:rsidTr="00B248D4">
        <w:trPr>
          <w:trHeight w:val="547"/>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6.</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 xml:space="preserve">  Спортивные соревнования  посвященные  Дню защитника Отечества- Спартакиада школьников 2024 :</w:t>
            </w:r>
          </w:p>
          <w:p w:rsidR="00B248D4" w:rsidRPr="00B248D4" w:rsidRDefault="00B248D4">
            <w:pPr>
              <w:spacing w:before="10" w:line="276" w:lineRule="auto"/>
              <w:rPr>
                <w:lang w:eastAsia="en-US"/>
              </w:rPr>
            </w:pPr>
            <w:r w:rsidRPr="00B248D4">
              <w:rPr>
                <w:lang w:eastAsia="en-US"/>
              </w:rPr>
              <w:t>-Веселые старты</w:t>
            </w:r>
          </w:p>
          <w:p w:rsidR="00B248D4" w:rsidRPr="00B248D4" w:rsidRDefault="00B248D4">
            <w:pPr>
              <w:spacing w:before="10" w:line="276" w:lineRule="auto"/>
              <w:rPr>
                <w:lang w:eastAsia="en-US"/>
              </w:rPr>
            </w:pPr>
            <w:r w:rsidRPr="00B248D4">
              <w:rPr>
                <w:lang w:eastAsia="en-US"/>
              </w:rPr>
              <w:t xml:space="preserve">- </w:t>
            </w:r>
            <w:proofErr w:type="spellStart"/>
            <w:r w:rsidRPr="00B248D4">
              <w:rPr>
                <w:lang w:eastAsia="en-US"/>
              </w:rPr>
              <w:t>Минир</w:t>
            </w:r>
            <w:proofErr w:type="spellEnd"/>
            <w:r w:rsidRPr="00B248D4">
              <w:rPr>
                <w:lang w:eastAsia="en-US"/>
              </w:rPr>
              <w:t>-футбол</w:t>
            </w:r>
          </w:p>
          <w:p w:rsidR="00B248D4" w:rsidRPr="00B248D4" w:rsidRDefault="00B248D4">
            <w:pPr>
              <w:spacing w:before="10" w:line="276" w:lineRule="auto"/>
              <w:rPr>
                <w:lang w:eastAsia="en-US"/>
              </w:rPr>
            </w:pPr>
            <w:r w:rsidRPr="00B248D4">
              <w:rPr>
                <w:lang w:eastAsia="en-US"/>
              </w:rPr>
              <w:t>- Соревнования по волейболу</w:t>
            </w:r>
          </w:p>
          <w:p w:rsidR="00B248D4" w:rsidRPr="00B248D4" w:rsidRDefault="00B248D4">
            <w:pPr>
              <w:spacing w:before="10" w:line="276" w:lineRule="auto"/>
              <w:rPr>
                <w:lang w:eastAsia="en-US"/>
              </w:rPr>
            </w:pPr>
            <w:r w:rsidRPr="00B248D4">
              <w:rPr>
                <w:lang w:eastAsia="en-US"/>
              </w:rPr>
              <w:t>- Легкая атлетика</w:t>
            </w:r>
          </w:p>
        </w:tc>
      </w:tr>
      <w:tr w:rsidR="00B248D4" w:rsidRPr="00B248D4" w:rsidTr="00B248D4">
        <w:trPr>
          <w:trHeight w:val="273"/>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7.</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Встреча с воинами –интернационалистами, воевавшими в Афганистане</w:t>
            </w:r>
          </w:p>
        </w:tc>
      </w:tr>
      <w:tr w:rsidR="00B248D4" w:rsidRPr="00B248D4" w:rsidTr="00B248D4">
        <w:trPr>
          <w:trHeight w:val="572"/>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8.</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Классные часы  «Я готов к защите Родины»</w:t>
            </w:r>
          </w:p>
        </w:tc>
      </w:tr>
      <w:tr w:rsidR="00B248D4" w:rsidRPr="00B248D4" w:rsidTr="00B248D4">
        <w:trPr>
          <w:trHeight w:val="571"/>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9.</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Выставка книг «Русские полководцы»</w:t>
            </w:r>
          </w:p>
        </w:tc>
      </w:tr>
      <w:tr w:rsidR="00B248D4" w:rsidRPr="00B248D4" w:rsidTr="00B248D4">
        <w:trPr>
          <w:trHeight w:val="388"/>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10.</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Экскурсии в школьный музей</w:t>
            </w:r>
          </w:p>
        </w:tc>
      </w:tr>
      <w:tr w:rsidR="00B248D4" w:rsidRPr="00B248D4" w:rsidTr="00B248D4">
        <w:trPr>
          <w:trHeight w:val="265"/>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11.</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 xml:space="preserve"> Экскурсии по местам боевой славы </w:t>
            </w:r>
          </w:p>
        </w:tc>
      </w:tr>
      <w:tr w:rsidR="00B248D4" w:rsidRPr="00B248D4" w:rsidTr="00B248D4">
        <w:trPr>
          <w:trHeight w:val="214"/>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12.</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 xml:space="preserve">   Митинг ко дню  освобождения </w:t>
            </w:r>
            <w:proofErr w:type="spellStart"/>
            <w:r w:rsidRPr="00B248D4">
              <w:rPr>
                <w:lang w:eastAsia="en-US"/>
              </w:rPr>
              <w:t>г.Ростова</w:t>
            </w:r>
            <w:proofErr w:type="spellEnd"/>
            <w:r w:rsidRPr="00B248D4">
              <w:rPr>
                <w:lang w:eastAsia="en-US"/>
              </w:rPr>
              <w:t xml:space="preserve"> – на-Дону и  х. Крюково</w:t>
            </w:r>
          </w:p>
        </w:tc>
      </w:tr>
      <w:tr w:rsidR="00B248D4" w:rsidRPr="00B248D4" w:rsidTr="00B248D4">
        <w:trPr>
          <w:trHeight w:val="303"/>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 xml:space="preserve"> 13.</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 xml:space="preserve"> Фотовыставка «Для меня всегда герой самый лучший папа мой»</w:t>
            </w:r>
          </w:p>
        </w:tc>
      </w:tr>
      <w:tr w:rsidR="00B248D4" w:rsidRPr="00B248D4" w:rsidTr="00B248D4">
        <w:trPr>
          <w:trHeight w:val="251"/>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14.</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Конкурс  рисунков  ко Дню защитника Отечества</w:t>
            </w:r>
          </w:p>
        </w:tc>
      </w:tr>
      <w:tr w:rsidR="00B248D4" w:rsidRPr="00B248D4" w:rsidTr="00B248D4">
        <w:trPr>
          <w:trHeight w:val="611"/>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15.</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 xml:space="preserve">Конкурс презентаций и творческих проектов </w:t>
            </w:r>
          </w:p>
          <w:p w:rsidR="00B248D4" w:rsidRPr="00B248D4" w:rsidRDefault="00B248D4">
            <w:pPr>
              <w:spacing w:before="10" w:line="276" w:lineRule="auto"/>
              <w:rPr>
                <w:lang w:eastAsia="en-US"/>
              </w:rPr>
            </w:pPr>
            <w:r w:rsidRPr="00B248D4">
              <w:rPr>
                <w:lang w:eastAsia="en-US"/>
              </w:rPr>
              <w:t>«На защите Отечества», «Моя семья в годы Великой Отечественной войны»</w:t>
            </w:r>
          </w:p>
        </w:tc>
      </w:tr>
      <w:tr w:rsidR="00B248D4" w:rsidRPr="00B248D4" w:rsidTr="00B248D4">
        <w:trPr>
          <w:trHeight w:val="567"/>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16.</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Благотворительная акция «Ветеран живет рядом»</w:t>
            </w:r>
          </w:p>
        </w:tc>
      </w:tr>
      <w:tr w:rsidR="00B248D4" w:rsidRPr="00B248D4" w:rsidTr="00B248D4">
        <w:trPr>
          <w:trHeight w:val="567"/>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17.</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Калейдоскоп памятных дат,  цикл классных часов на темы:</w:t>
            </w:r>
          </w:p>
          <w:p w:rsidR="00B248D4" w:rsidRPr="00B248D4" w:rsidRDefault="00B248D4">
            <w:pPr>
              <w:spacing w:before="10" w:line="276" w:lineRule="auto"/>
              <w:rPr>
                <w:lang w:eastAsia="en-US"/>
              </w:rPr>
            </w:pPr>
            <w:r w:rsidRPr="00B248D4">
              <w:rPr>
                <w:lang w:eastAsia="en-US"/>
              </w:rPr>
              <w:t>«27 января –  День полного освобождения Ленинграда от фашистской блокады, Международный день жертв Холокоста»</w:t>
            </w:r>
          </w:p>
          <w:p w:rsidR="00B248D4" w:rsidRPr="00B248D4" w:rsidRDefault="00B248D4">
            <w:pPr>
              <w:spacing w:before="10" w:line="276" w:lineRule="auto"/>
              <w:rPr>
                <w:lang w:eastAsia="en-US"/>
              </w:rPr>
            </w:pPr>
            <w:r w:rsidRPr="00B248D4">
              <w:rPr>
                <w:lang w:eastAsia="en-US"/>
              </w:rPr>
              <w:t>«2 февраля - День разгрома советскими войсками немецко- фашистских войск в Сталинградской битве»</w:t>
            </w:r>
          </w:p>
          <w:p w:rsidR="00B248D4" w:rsidRPr="00B248D4" w:rsidRDefault="00B248D4">
            <w:pPr>
              <w:spacing w:before="10" w:line="276" w:lineRule="auto"/>
              <w:rPr>
                <w:lang w:eastAsia="en-US"/>
              </w:rPr>
            </w:pPr>
            <w:r w:rsidRPr="00B248D4">
              <w:rPr>
                <w:lang w:eastAsia="en-US"/>
              </w:rPr>
              <w:t>« 15 февраля – День памяти о россиянах, исполнявших служебный долг за пределами Отечества»</w:t>
            </w:r>
          </w:p>
          <w:p w:rsidR="00B248D4" w:rsidRPr="00B248D4" w:rsidRDefault="00B248D4">
            <w:pPr>
              <w:spacing w:before="10" w:line="276" w:lineRule="auto"/>
              <w:rPr>
                <w:lang w:eastAsia="en-US"/>
              </w:rPr>
            </w:pPr>
            <w:r w:rsidRPr="00B248D4">
              <w:rPr>
                <w:lang w:eastAsia="en-US"/>
              </w:rPr>
              <w:t>23 февраля – День защитника Отечества.</w:t>
            </w:r>
          </w:p>
          <w:p w:rsidR="00B248D4" w:rsidRPr="00B248D4" w:rsidRDefault="00B248D4">
            <w:pPr>
              <w:spacing w:before="10" w:line="276" w:lineRule="auto"/>
              <w:rPr>
                <w:lang w:eastAsia="en-US"/>
              </w:rPr>
            </w:pPr>
            <w:r w:rsidRPr="00B248D4">
              <w:rPr>
                <w:lang w:eastAsia="en-US"/>
              </w:rPr>
              <w:t>14 февраля –День освобождения Ростова – на- Дону</w:t>
            </w:r>
          </w:p>
          <w:p w:rsidR="00B248D4" w:rsidRPr="00B248D4" w:rsidRDefault="00B248D4">
            <w:pPr>
              <w:spacing w:before="10" w:line="276" w:lineRule="auto"/>
              <w:rPr>
                <w:lang w:eastAsia="en-US"/>
              </w:rPr>
            </w:pPr>
            <w:r w:rsidRPr="00B248D4">
              <w:rPr>
                <w:lang w:eastAsia="en-US"/>
              </w:rPr>
              <w:t>18февраля окончание Ростовской  наступательной операции 1943 года</w:t>
            </w:r>
          </w:p>
        </w:tc>
      </w:tr>
      <w:tr w:rsidR="00B248D4" w:rsidRPr="00B248D4" w:rsidTr="00B248D4">
        <w:trPr>
          <w:trHeight w:val="841"/>
        </w:trPr>
        <w:tc>
          <w:tcPr>
            <w:tcW w:w="643"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jc w:val="center"/>
              <w:rPr>
                <w:lang w:eastAsia="en-US"/>
              </w:rPr>
            </w:pPr>
            <w:r w:rsidRPr="00B248D4">
              <w:rPr>
                <w:lang w:eastAsia="en-US"/>
              </w:rPr>
              <w:t xml:space="preserve"> 18</w:t>
            </w:r>
          </w:p>
        </w:tc>
        <w:tc>
          <w:tcPr>
            <w:tcW w:w="8821" w:type="dxa"/>
            <w:tcBorders>
              <w:top w:val="single" w:sz="4" w:space="0" w:color="auto"/>
              <w:left w:val="single" w:sz="4" w:space="0" w:color="auto"/>
              <w:bottom w:val="single" w:sz="4" w:space="0" w:color="auto"/>
              <w:right w:val="single" w:sz="4" w:space="0" w:color="auto"/>
            </w:tcBorders>
            <w:hideMark/>
          </w:tcPr>
          <w:p w:rsidR="00B248D4" w:rsidRPr="00B248D4" w:rsidRDefault="00B248D4">
            <w:pPr>
              <w:spacing w:before="10" w:line="276" w:lineRule="auto"/>
              <w:rPr>
                <w:lang w:eastAsia="en-US"/>
              </w:rPr>
            </w:pPr>
            <w:r w:rsidRPr="00B248D4">
              <w:rPr>
                <w:lang w:eastAsia="en-US"/>
              </w:rPr>
              <w:t>Смотр строя и песни</w:t>
            </w:r>
          </w:p>
          <w:p w:rsidR="00B248D4" w:rsidRPr="00B248D4" w:rsidRDefault="00B248D4">
            <w:pPr>
              <w:spacing w:before="10" w:line="276" w:lineRule="auto"/>
              <w:rPr>
                <w:lang w:eastAsia="en-US"/>
              </w:rPr>
            </w:pPr>
            <w:r w:rsidRPr="00B248D4">
              <w:rPr>
                <w:lang w:eastAsia="en-US"/>
              </w:rPr>
              <w:t xml:space="preserve"> по классам и соревнования по стрельбе</w:t>
            </w:r>
          </w:p>
        </w:tc>
      </w:tr>
    </w:tbl>
    <w:p w:rsidR="00B248D4" w:rsidRPr="00B248D4" w:rsidRDefault="00B248D4" w:rsidP="00B248D4">
      <w:pPr>
        <w:ind w:left="284" w:right="57" w:firstLine="709"/>
        <w:jc w:val="both"/>
      </w:pPr>
      <w:r w:rsidRPr="00B248D4">
        <w:t xml:space="preserve">   Проведенные мероприятия      способствовали формированию необходимых качеств и навыков у учащихся  для выполнения воинского долга в рядах Вооруженных сил РФ,  развитию творческих способностей учащихся, пропаганде здорового образа жизни, военно-патриотическому воспитанию учащихся.</w:t>
      </w:r>
    </w:p>
    <w:p w:rsidR="00B248D4" w:rsidRPr="00B248D4" w:rsidRDefault="00B248D4" w:rsidP="00B248D4">
      <w:pPr>
        <w:pStyle w:val="a7"/>
        <w:ind w:left="0" w:firstLine="709"/>
        <w:jc w:val="both"/>
        <w:rPr>
          <w:rFonts w:ascii="Times New Roman" w:hAnsi="Times New Roman" w:cs="Times New Roman"/>
        </w:rPr>
      </w:pPr>
      <w:r w:rsidRPr="00B248D4">
        <w:rPr>
          <w:rFonts w:ascii="Times New Roman" w:hAnsi="Times New Roman" w:cs="Times New Roman"/>
        </w:rPr>
        <w:t xml:space="preserve">  Главным результатом деятельности общешкольного коллектива по патриотическому воспитанию  является трепетное и уважительное отношение учащихся </w:t>
      </w:r>
      <w:r w:rsidRPr="00B248D4">
        <w:rPr>
          <w:rFonts w:ascii="Times New Roman" w:hAnsi="Times New Roman" w:cs="Times New Roman"/>
        </w:rPr>
        <w:lastRenderedPageBreak/>
        <w:t xml:space="preserve">школы  к ветеранам Великой Отечественной войны, гордость за  нашу Родину,  народ-победитель и желание старшеклассников служить в рядах защитников Родины. </w:t>
      </w:r>
    </w:p>
    <w:p w:rsidR="00B248D4" w:rsidRPr="00B248D4" w:rsidRDefault="00B248D4" w:rsidP="00B248D4">
      <w:pPr>
        <w:shd w:val="clear" w:color="auto" w:fill="FFFFFF"/>
        <w:ind w:right="10" w:firstLine="600"/>
        <w:jc w:val="both"/>
      </w:pPr>
      <w:r w:rsidRPr="00B248D4">
        <w:t xml:space="preserve">В организации  проводится большая историко - краеведческая, исследовательская и поисковая работа. Так, в школе  действует музей, прошедший паспортизацию, собран материал, оформлены стенды в музее. Работы учащихся школы были представлены на районную краеведческую конференцию.  По итогам </w:t>
      </w:r>
      <w:proofErr w:type="spellStart"/>
      <w:r w:rsidRPr="00B248D4">
        <w:t>краеведческо</w:t>
      </w:r>
      <w:proofErr w:type="spellEnd"/>
      <w:r w:rsidRPr="00B248D4">
        <w:t xml:space="preserve"> - поисковой работы были проведены вечера и праздники, Вахты памяти и рейды,   круглые столы и конференции, концерты и спортивные соревнования. Необходимо отметить, что большинство проводимых мероприятий прошли на высоком уровне. Поисковая работа будет  продолжена  с целью пополнения и систематизации экспонатов музея школы. </w:t>
      </w:r>
    </w:p>
    <w:p w:rsidR="00B248D4" w:rsidRPr="00B248D4" w:rsidRDefault="00B248D4" w:rsidP="00B248D4">
      <w:pPr>
        <w:pStyle w:val="a7"/>
        <w:ind w:left="0" w:firstLine="709"/>
        <w:jc w:val="both"/>
        <w:rPr>
          <w:rFonts w:ascii="Times New Roman" w:hAnsi="Times New Roman" w:cs="Times New Roman"/>
        </w:rPr>
      </w:pPr>
      <w:r w:rsidRPr="00B248D4">
        <w:rPr>
          <w:rFonts w:ascii="Times New Roman" w:hAnsi="Times New Roman" w:cs="Times New Roman"/>
        </w:rPr>
        <w:t>Учащиеся школы ухаживают за памятниками и мемориалами, расположенными на территории хутора Крюково, оказывают помощь ветеранам.</w:t>
      </w:r>
    </w:p>
    <w:p w:rsidR="00B248D4" w:rsidRPr="00B248D4" w:rsidRDefault="00B248D4" w:rsidP="00B248D4">
      <w:pPr>
        <w:pStyle w:val="a7"/>
        <w:ind w:left="0" w:firstLine="709"/>
        <w:jc w:val="both"/>
        <w:rPr>
          <w:rFonts w:ascii="Times New Roman" w:hAnsi="Times New Roman" w:cs="Times New Roman"/>
        </w:rPr>
      </w:pPr>
      <w:r w:rsidRPr="00B248D4">
        <w:rPr>
          <w:rFonts w:ascii="Times New Roman" w:hAnsi="Times New Roman" w:cs="Times New Roman"/>
        </w:rPr>
        <w:t>Одним из направлений  гражданско-патриотического воспитания учащихся является  изучение истории доблестного донского  казачества.</w:t>
      </w:r>
    </w:p>
    <w:p w:rsidR="00B248D4" w:rsidRPr="00B248D4" w:rsidRDefault="00B248D4" w:rsidP="00B248D4">
      <w:pPr>
        <w:pStyle w:val="a7"/>
        <w:ind w:left="0" w:firstLine="709"/>
        <w:jc w:val="both"/>
        <w:rPr>
          <w:rFonts w:ascii="Times New Roman" w:hAnsi="Times New Roman" w:cs="Times New Roman"/>
        </w:rPr>
      </w:pPr>
      <w:r w:rsidRPr="00B248D4">
        <w:rPr>
          <w:rFonts w:ascii="Times New Roman" w:hAnsi="Times New Roman" w:cs="Times New Roman"/>
        </w:rPr>
        <w:t>В этом направлении были проведены праздники:   «Казачьи символы и традиции», праздник, посвященный Дню  служения Донского  казачества Российскому государству,  «Казачество на страже мира»;          конкурсы казачьей песни и танцев.</w:t>
      </w:r>
    </w:p>
    <w:p w:rsidR="00B248D4" w:rsidRPr="00B248D4" w:rsidRDefault="00B248D4" w:rsidP="00B248D4">
      <w:pPr>
        <w:pStyle w:val="a7"/>
        <w:ind w:left="0" w:firstLine="709"/>
        <w:jc w:val="both"/>
        <w:rPr>
          <w:rFonts w:ascii="Times New Roman" w:hAnsi="Times New Roman" w:cs="Times New Roman"/>
        </w:rPr>
      </w:pPr>
      <w:r w:rsidRPr="00B248D4">
        <w:rPr>
          <w:rFonts w:ascii="Times New Roman" w:hAnsi="Times New Roman" w:cs="Times New Roman"/>
        </w:rPr>
        <w:t xml:space="preserve"> Ребята являются активными участниками  поселенческих и районных мероприятий.  </w:t>
      </w:r>
    </w:p>
    <w:p w:rsidR="00B248D4" w:rsidRPr="00B248D4" w:rsidRDefault="00B248D4" w:rsidP="00B248D4">
      <w:pPr>
        <w:ind w:left="420"/>
        <w:jc w:val="both"/>
      </w:pPr>
    </w:p>
    <w:p w:rsidR="00B248D4" w:rsidRPr="00B248D4" w:rsidRDefault="00B248D4" w:rsidP="00B248D4">
      <w:pPr>
        <w:ind w:left="420"/>
        <w:jc w:val="both"/>
      </w:pPr>
    </w:p>
    <w:p w:rsidR="00B248D4" w:rsidRPr="00B248D4" w:rsidRDefault="00B248D4" w:rsidP="00B248D4">
      <w:pPr>
        <w:ind w:left="420"/>
        <w:jc w:val="both"/>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2823"/>
        <w:gridCol w:w="1955"/>
        <w:gridCol w:w="1960"/>
        <w:gridCol w:w="2827"/>
      </w:tblGrid>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Наименование конкурсного мероприятия</w:t>
            </w:r>
          </w:p>
        </w:tc>
        <w:tc>
          <w:tcPr>
            <w:tcW w:w="1955"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Участники</w:t>
            </w:r>
          </w:p>
        </w:tc>
        <w:tc>
          <w:tcPr>
            <w:tcW w:w="1960"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Степень достижения</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proofErr w:type="spellStart"/>
            <w:r w:rsidRPr="00B248D4">
              <w:rPr>
                <w:b/>
              </w:rPr>
              <w:t>Ф.И.О.руководителя</w:t>
            </w:r>
            <w:proofErr w:type="spellEnd"/>
          </w:p>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Межрайонные детские спортивные игры «Казачьи забавы»</w:t>
            </w:r>
          </w:p>
        </w:tc>
        <w:tc>
          <w:tcPr>
            <w:tcW w:w="1955"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 xml:space="preserve"> Команда школы «</w:t>
            </w:r>
            <w:proofErr w:type="spellStart"/>
            <w:r w:rsidRPr="00B248D4">
              <w:t>Русичи</w:t>
            </w:r>
            <w:proofErr w:type="spellEnd"/>
            <w:r w:rsidRPr="00B248D4">
              <w:t>»</w:t>
            </w:r>
          </w:p>
        </w:tc>
        <w:tc>
          <w:tcPr>
            <w:tcW w:w="1960"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spacing w:line="276" w:lineRule="auto"/>
              <w:rPr>
                <w:color w:val="000000"/>
                <w:lang w:eastAsia="en-US"/>
              </w:rPr>
            </w:pPr>
            <w:r w:rsidRPr="00B248D4">
              <w:t>1 место в Межрайонных детских спортивных играх «Казачьи забавы»</w:t>
            </w:r>
          </w:p>
        </w:tc>
        <w:tc>
          <w:tcPr>
            <w:tcW w:w="2827" w:type="dxa"/>
            <w:tcBorders>
              <w:top w:val="outset" w:sz="6" w:space="0" w:color="auto"/>
              <w:left w:val="outset" w:sz="6" w:space="0" w:color="auto"/>
              <w:bottom w:val="outset" w:sz="6" w:space="0" w:color="auto"/>
              <w:right w:val="outset" w:sz="6" w:space="0" w:color="auto"/>
            </w:tcBorders>
          </w:tcPr>
          <w:p w:rsidR="00B248D4" w:rsidRPr="00B248D4" w:rsidRDefault="00B248D4">
            <w:pPr>
              <w:tabs>
                <w:tab w:val="left" w:pos="3494"/>
              </w:tabs>
              <w:jc w:val="both"/>
              <w:rPr>
                <w:color w:val="000000"/>
              </w:rPr>
            </w:pPr>
            <w:proofErr w:type="spellStart"/>
            <w:r w:rsidRPr="00B248D4">
              <w:rPr>
                <w:color w:val="000000"/>
              </w:rPr>
              <w:t>Пономарёв</w:t>
            </w:r>
            <w:proofErr w:type="spellEnd"/>
            <w:r w:rsidRPr="00B248D4">
              <w:rPr>
                <w:color w:val="000000"/>
              </w:rPr>
              <w:t xml:space="preserve"> С..И.</w:t>
            </w:r>
          </w:p>
          <w:p w:rsidR="00B248D4" w:rsidRPr="00B248D4" w:rsidRDefault="00B248D4">
            <w:pPr>
              <w:tabs>
                <w:tab w:val="left" w:pos="3494"/>
              </w:tabs>
              <w:jc w:val="both"/>
              <w:rPr>
                <w:color w:val="000000"/>
              </w:rPr>
            </w:pPr>
          </w:p>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spacing w:line="276" w:lineRule="auto"/>
              <w:rPr>
                <w:color w:val="000000"/>
                <w:lang w:eastAsia="en-US"/>
              </w:rPr>
            </w:pPr>
            <w:r w:rsidRPr="00B248D4">
              <w:rPr>
                <w:color w:val="000000"/>
                <w:lang w:eastAsia="en-US"/>
              </w:rPr>
              <w:t>Районный конкурс изобразительного искусства и декоративно - прикладного творчества «Победный Май», посвященный</w:t>
            </w:r>
          </w:p>
          <w:p w:rsidR="00B248D4" w:rsidRPr="00B248D4" w:rsidRDefault="00B248D4">
            <w:pPr>
              <w:tabs>
                <w:tab w:val="left" w:pos="3494"/>
              </w:tabs>
              <w:spacing w:line="276" w:lineRule="auto"/>
              <w:rPr>
                <w:color w:val="000000"/>
                <w:lang w:eastAsia="en-US"/>
              </w:rPr>
            </w:pPr>
            <w:r w:rsidRPr="00B248D4">
              <w:rPr>
                <w:color w:val="000000"/>
                <w:lang w:eastAsia="en-US"/>
              </w:rPr>
              <w:t xml:space="preserve"> 80-й годовщине Дня Победы в Великой Отечественной войне</w:t>
            </w:r>
          </w:p>
        </w:tc>
        <w:tc>
          <w:tcPr>
            <w:tcW w:w="1955" w:type="dxa"/>
            <w:tcBorders>
              <w:top w:val="outset" w:sz="6" w:space="0" w:color="auto"/>
              <w:left w:val="outset" w:sz="6" w:space="0" w:color="auto"/>
              <w:bottom w:val="outset" w:sz="6" w:space="0" w:color="auto"/>
              <w:right w:val="outset" w:sz="6" w:space="0" w:color="auto"/>
            </w:tcBorders>
          </w:tcPr>
          <w:p w:rsidR="00B248D4" w:rsidRPr="00B248D4" w:rsidRDefault="00B248D4">
            <w:pPr>
              <w:tabs>
                <w:tab w:val="left" w:pos="3494"/>
              </w:tabs>
              <w:spacing w:line="276" w:lineRule="auto"/>
              <w:jc w:val="both"/>
              <w:rPr>
                <w:color w:val="000000"/>
                <w:lang w:eastAsia="en-US"/>
              </w:rPr>
            </w:pPr>
            <w:r w:rsidRPr="00B248D4">
              <w:rPr>
                <w:color w:val="000000"/>
                <w:lang w:eastAsia="en-US"/>
              </w:rPr>
              <w:t>Прищепа Богдан</w:t>
            </w:r>
          </w:p>
          <w:p w:rsidR="00B248D4" w:rsidRPr="00B248D4" w:rsidRDefault="00B248D4">
            <w:pPr>
              <w:tabs>
                <w:tab w:val="left" w:pos="3494"/>
              </w:tabs>
              <w:spacing w:line="276" w:lineRule="auto"/>
              <w:jc w:val="both"/>
              <w:rPr>
                <w:color w:val="000000"/>
                <w:lang w:eastAsia="en-US"/>
              </w:rPr>
            </w:pPr>
            <w:r w:rsidRPr="00B248D4">
              <w:rPr>
                <w:color w:val="000000"/>
                <w:lang w:eastAsia="en-US"/>
              </w:rPr>
              <w:t xml:space="preserve">Прищепа Алексей </w:t>
            </w:r>
          </w:p>
          <w:p w:rsidR="00B248D4" w:rsidRPr="00B248D4" w:rsidRDefault="00B248D4">
            <w:pPr>
              <w:tabs>
                <w:tab w:val="left" w:pos="3494"/>
              </w:tabs>
              <w:spacing w:line="276" w:lineRule="auto"/>
              <w:jc w:val="both"/>
              <w:rPr>
                <w:color w:val="000000"/>
                <w:lang w:eastAsia="en-US"/>
              </w:rPr>
            </w:pPr>
            <w:r w:rsidRPr="00B248D4">
              <w:rPr>
                <w:color w:val="000000"/>
                <w:lang w:eastAsia="en-US"/>
              </w:rPr>
              <w:t>Мирошниченко Алина</w:t>
            </w:r>
          </w:p>
          <w:p w:rsidR="00B248D4" w:rsidRPr="00B248D4" w:rsidRDefault="00B248D4">
            <w:pPr>
              <w:tabs>
                <w:tab w:val="left" w:pos="3494"/>
              </w:tabs>
              <w:spacing w:line="276" w:lineRule="auto"/>
              <w:jc w:val="both"/>
              <w:rPr>
                <w:color w:val="000000"/>
                <w:lang w:eastAsia="en-US"/>
              </w:rPr>
            </w:pPr>
          </w:p>
        </w:tc>
        <w:tc>
          <w:tcPr>
            <w:tcW w:w="1960"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spacing w:line="276" w:lineRule="auto"/>
              <w:rPr>
                <w:color w:val="000000"/>
                <w:lang w:eastAsia="en-US"/>
              </w:rPr>
            </w:pPr>
            <w:r w:rsidRPr="00B248D4">
              <w:rPr>
                <w:color w:val="000000"/>
                <w:lang w:eastAsia="en-US"/>
              </w:rPr>
              <w:t>Грамоты Победителей</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both"/>
              <w:rPr>
                <w:color w:val="000000"/>
              </w:rPr>
            </w:pPr>
            <w:r w:rsidRPr="00B248D4">
              <w:rPr>
                <w:color w:val="000000"/>
              </w:rPr>
              <w:t xml:space="preserve"> </w:t>
            </w:r>
            <w:proofErr w:type="spellStart"/>
            <w:r w:rsidRPr="00B248D4">
              <w:rPr>
                <w:color w:val="000000"/>
              </w:rPr>
              <w:t>Бятенко</w:t>
            </w:r>
            <w:proofErr w:type="spellEnd"/>
            <w:r w:rsidRPr="00B248D4">
              <w:rPr>
                <w:color w:val="000000"/>
              </w:rPr>
              <w:t xml:space="preserve"> А.Д..</w:t>
            </w:r>
          </w:p>
          <w:p w:rsidR="00B248D4" w:rsidRPr="00B248D4" w:rsidRDefault="00B248D4">
            <w:pPr>
              <w:tabs>
                <w:tab w:val="left" w:pos="3494"/>
              </w:tabs>
              <w:jc w:val="both"/>
              <w:rPr>
                <w:color w:val="000000"/>
              </w:rPr>
            </w:pPr>
            <w:proofErr w:type="spellStart"/>
            <w:r w:rsidRPr="00B248D4">
              <w:rPr>
                <w:color w:val="000000"/>
              </w:rPr>
              <w:t>Пономарёв</w:t>
            </w:r>
            <w:proofErr w:type="spellEnd"/>
            <w:r w:rsidRPr="00B248D4">
              <w:rPr>
                <w:color w:val="000000"/>
              </w:rPr>
              <w:t xml:space="preserve"> С..И.</w:t>
            </w:r>
          </w:p>
          <w:p w:rsidR="00B248D4" w:rsidRPr="00B248D4" w:rsidRDefault="00B248D4">
            <w:pPr>
              <w:tabs>
                <w:tab w:val="left" w:pos="3494"/>
              </w:tabs>
              <w:jc w:val="both"/>
              <w:rPr>
                <w:color w:val="000000"/>
              </w:rPr>
            </w:pPr>
            <w:proofErr w:type="spellStart"/>
            <w:r w:rsidRPr="00B248D4">
              <w:rPr>
                <w:color w:val="000000"/>
              </w:rPr>
              <w:t>Собина</w:t>
            </w:r>
            <w:proofErr w:type="spellEnd"/>
            <w:r w:rsidRPr="00B248D4">
              <w:rPr>
                <w:color w:val="000000"/>
              </w:rPr>
              <w:t xml:space="preserve"> Е.Е.</w:t>
            </w:r>
          </w:p>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color w:val="000000"/>
                <w:lang w:eastAsia="en-US"/>
              </w:rPr>
            </w:pPr>
            <w:r w:rsidRPr="00B248D4">
              <w:rPr>
                <w:color w:val="000000"/>
                <w:lang w:eastAsia="en-US"/>
              </w:rPr>
              <w:t xml:space="preserve"> Международный фестиваль национальных культур и современного творчества </w:t>
            </w:r>
          </w:p>
        </w:tc>
        <w:tc>
          <w:tcPr>
            <w:tcW w:w="1955"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color w:val="000000"/>
                <w:lang w:eastAsia="en-US"/>
              </w:rPr>
            </w:pPr>
            <w:r w:rsidRPr="00B248D4">
              <w:rPr>
                <w:color w:val="000000"/>
                <w:lang w:eastAsia="en-US"/>
              </w:rPr>
              <w:t xml:space="preserve">  </w:t>
            </w:r>
            <w:proofErr w:type="spellStart"/>
            <w:r w:rsidRPr="00B248D4">
              <w:rPr>
                <w:color w:val="000000"/>
                <w:lang w:eastAsia="en-US"/>
              </w:rPr>
              <w:t>Собин</w:t>
            </w:r>
            <w:proofErr w:type="spellEnd"/>
            <w:r w:rsidRPr="00B248D4">
              <w:rPr>
                <w:color w:val="000000"/>
                <w:lang w:eastAsia="en-US"/>
              </w:rPr>
              <w:t xml:space="preserve"> Евгений </w:t>
            </w:r>
          </w:p>
        </w:tc>
        <w:tc>
          <w:tcPr>
            <w:tcW w:w="196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color w:val="000000"/>
                <w:lang w:eastAsia="en-US"/>
              </w:rPr>
            </w:pPr>
            <w:r w:rsidRPr="00B248D4">
              <w:rPr>
                <w:color w:val="000000"/>
                <w:lang w:eastAsia="en-US"/>
              </w:rPr>
              <w:t xml:space="preserve">   Лауреат 3  степени</w:t>
            </w:r>
          </w:p>
        </w:tc>
        <w:tc>
          <w:tcPr>
            <w:tcW w:w="2827"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jc w:val="both"/>
              <w:rPr>
                <w:color w:val="000000"/>
              </w:rPr>
            </w:pPr>
          </w:p>
          <w:p w:rsidR="00B248D4" w:rsidRPr="00B248D4" w:rsidRDefault="00B248D4">
            <w:pPr>
              <w:spacing w:line="276" w:lineRule="auto"/>
              <w:jc w:val="both"/>
              <w:rPr>
                <w:color w:val="000000"/>
              </w:rPr>
            </w:pPr>
            <w:r w:rsidRPr="00B248D4">
              <w:rPr>
                <w:color w:val="000000"/>
              </w:rPr>
              <w:t>Молчанова Г.А.</w:t>
            </w:r>
          </w:p>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color w:val="000000"/>
                <w:lang w:eastAsia="en-US"/>
              </w:rPr>
            </w:pPr>
            <w:r w:rsidRPr="00B248D4">
              <w:rPr>
                <w:color w:val="000000"/>
                <w:lang w:eastAsia="en-US"/>
              </w:rPr>
              <w:t xml:space="preserve">Муниципальный этап </w:t>
            </w:r>
            <w:r w:rsidRPr="00B248D4">
              <w:rPr>
                <w:color w:val="000000"/>
                <w:lang w:eastAsia="en-US"/>
              </w:rPr>
              <w:lastRenderedPageBreak/>
              <w:t>смотра-конкурса на лучшую организацию работы по военно- патриотическому воспитанию учащихся</w:t>
            </w:r>
          </w:p>
        </w:tc>
        <w:tc>
          <w:tcPr>
            <w:tcW w:w="1955"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color w:val="000000"/>
                <w:lang w:eastAsia="en-US"/>
              </w:rPr>
            </w:pPr>
            <w:r w:rsidRPr="00B248D4">
              <w:rPr>
                <w:color w:val="000000"/>
                <w:lang w:eastAsia="en-US"/>
              </w:rPr>
              <w:lastRenderedPageBreak/>
              <w:t xml:space="preserve">Коллектив </w:t>
            </w:r>
            <w:r w:rsidRPr="00B248D4">
              <w:rPr>
                <w:color w:val="000000"/>
                <w:lang w:eastAsia="en-US"/>
              </w:rPr>
              <w:lastRenderedPageBreak/>
              <w:t>школы</w:t>
            </w:r>
          </w:p>
        </w:tc>
        <w:tc>
          <w:tcPr>
            <w:tcW w:w="196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color w:val="000000"/>
                <w:lang w:eastAsia="en-US"/>
              </w:rPr>
            </w:pPr>
            <w:r w:rsidRPr="00B248D4">
              <w:rPr>
                <w:color w:val="000000"/>
                <w:lang w:eastAsia="en-US"/>
              </w:rPr>
              <w:lastRenderedPageBreak/>
              <w:t>2-е место</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jc w:val="both"/>
              <w:rPr>
                <w:color w:val="000000"/>
              </w:rPr>
            </w:pPr>
            <w:proofErr w:type="spellStart"/>
            <w:r w:rsidRPr="00B248D4">
              <w:rPr>
                <w:color w:val="000000"/>
              </w:rPr>
              <w:t>Исмаилова</w:t>
            </w:r>
            <w:proofErr w:type="spellEnd"/>
            <w:r w:rsidRPr="00B248D4">
              <w:rPr>
                <w:color w:val="000000"/>
              </w:rPr>
              <w:t xml:space="preserve"> Т.В</w:t>
            </w:r>
          </w:p>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color w:val="000000"/>
                <w:lang w:eastAsia="en-US"/>
              </w:rPr>
            </w:pPr>
            <w:r w:rsidRPr="00B248D4">
              <w:rPr>
                <w:color w:val="000000"/>
                <w:lang w:eastAsia="en-US"/>
              </w:rPr>
              <w:lastRenderedPageBreak/>
              <w:t xml:space="preserve"> Районный конкурс детских рисунков «Защитник Родины моей», посвященный Дню защитника Отечества</w:t>
            </w:r>
          </w:p>
        </w:tc>
        <w:tc>
          <w:tcPr>
            <w:tcW w:w="1955"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color w:val="000000"/>
                <w:lang w:eastAsia="en-US"/>
              </w:rPr>
            </w:pPr>
            <w:proofErr w:type="spellStart"/>
            <w:r w:rsidRPr="00B248D4">
              <w:rPr>
                <w:color w:val="000000"/>
                <w:lang w:eastAsia="en-US"/>
              </w:rPr>
              <w:t>Собин</w:t>
            </w:r>
            <w:proofErr w:type="spellEnd"/>
            <w:r w:rsidRPr="00B248D4">
              <w:rPr>
                <w:color w:val="000000"/>
                <w:lang w:eastAsia="en-US"/>
              </w:rPr>
              <w:t xml:space="preserve"> Евгений</w:t>
            </w:r>
          </w:p>
          <w:p w:rsidR="00B248D4" w:rsidRPr="00B248D4" w:rsidRDefault="00B248D4">
            <w:pPr>
              <w:spacing w:line="276" w:lineRule="auto"/>
              <w:rPr>
                <w:color w:val="000000"/>
                <w:lang w:eastAsia="en-US"/>
              </w:rPr>
            </w:pPr>
            <w:r w:rsidRPr="00B248D4">
              <w:rPr>
                <w:color w:val="000000"/>
                <w:lang w:eastAsia="en-US"/>
              </w:rPr>
              <w:t>Прищепа Алексей</w:t>
            </w:r>
          </w:p>
          <w:p w:rsidR="00B248D4" w:rsidRPr="00B248D4" w:rsidRDefault="00B248D4">
            <w:pPr>
              <w:spacing w:line="276" w:lineRule="auto"/>
              <w:rPr>
                <w:color w:val="000000"/>
                <w:lang w:eastAsia="en-US"/>
              </w:rPr>
            </w:pPr>
            <w:r w:rsidRPr="00B248D4">
              <w:rPr>
                <w:color w:val="000000"/>
                <w:lang w:eastAsia="en-US"/>
              </w:rPr>
              <w:t>Кузенко Виктория</w:t>
            </w:r>
          </w:p>
          <w:p w:rsidR="00B248D4" w:rsidRPr="00B248D4" w:rsidRDefault="00B248D4">
            <w:pPr>
              <w:spacing w:line="276" w:lineRule="auto"/>
              <w:rPr>
                <w:color w:val="000000"/>
                <w:lang w:eastAsia="en-US"/>
              </w:rPr>
            </w:pPr>
            <w:r w:rsidRPr="00B248D4">
              <w:rPr>
                <w:color w:val="000000"/>
                <w:lang w:eastAsia="en-US"/>
              </w:rPr>
              <w:t xml:space="preserve"> </w:t>
            </w:r>
          </w:p>
          <w:p w:rsidR="00B248D4" w:rsidRPr="00B248D4" w:rsidRDefault="00B248D4">
            <w:pPr>
              <w:spacing w:line="276" w:lineRule="auto"/>
              <w:rPr>
                <w:color w:val="000000"/>
                <w:lang w:eastAsia="en-US"/>
              </w:rPr>
            </w:pPr>
          </w:p>
        </w:tc>
        <w:tc>
          <w:tcPr>
            <w:tcW w:w="1960"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color w:val="000000"/>
                <w:lang w:eastAsia="en-US"/>
              </w:rPr>
            </w:pPr>
          </w:p>
          <w:p w:rsidR="00B248D4" w:rsidRPr="00B248D4" w:rsidRDefault="00B248D4">
            <w:pPr>
              <w:spacing w:line="276" w:lineRule="auto"/>
              <w:rPr>
                <w:color w:val="000000"/>
                <w:lang w:eastAsia="en-US"/>
              </w:rPr>
            </w:pPr>
            <w:r w:rsidRPr="00B248D4">
              <w:rPr>
                <w:color w:val="000000"/>
                <w:lang w:eastAsia="en-US"/>
              </w:rPr>
              <w:t>Участники</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jc w:val="both"/>
              <w:rPr>
                <w:color w:val="000000"/>
              </w:rPr>
            </w:pPr>
            <w:proofErr w:type="spellStart"/>
            <w:r w:rsidRPr="00B248D4">
              <w:rPr>
                <w:color w:val="000000"/>
              </w:rPr>
              <w:t>Собина</w:t>
            </w:r>
            <w:proofErr w:type="spellEnd"/>
            <w:r w:rsidRPr="00B248D4">
              <w:rPr>
                <w:color w:val="000000"/>
              </w:rPr>
              <w:t xml:space="preserve"> Е.Е.</w:t>
            </w:r>
          </w:p>
          <w:p w:rsidR="00B248D4" w:rsidRPr="00B248D4" w:rsidRDefault="00B248D4">
            <w:pPr>
              <w:spacing w:line="276" w:lineRule="auto"/>
              <w:jc w:val="both"/>
              <w:rPr>
                <w:color w:val="000000"/>
              </w:rPr>
            </w:pPr>
            <w:proofErr w:type="spellStart"/>
            <w:r w:rsidRPr="00B248D4">
              <w:rPr>
                <w:color w:val="000000"/>
              </w:rPr>
              <w:t>Пономарёв</w:t>
            </w:r>
            <w:proofErr w:type="spellEnd"/>
            <w:r w:rsidRPr="00B248D4">
              <w:rPr>
                <w:color w:val="000000"/>
              </w:rPr>
              <w:t xml:space="preserve"> С.И.</w:t>
            </w:r>
          </w:p>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color w:val="000000"/>
                <w:lang w:eastAsia="en-US"/>
              </w:rPr>
            </w:pPr>
            <w:r w:rsidRPr="00B248D4">
              <w:rPr>
                <w:color w:val="000000"/>
                <w:lang w:eastAsia="en-US"/>
              </w:rPr>
              <w:t>Всероссийская акция «Подвиг села: новые герои»</w:t>
            </w:r>
          </w:p>
        </w:tc>
        <w:tc>
          <w:tcPr>
            <w:tcW w:w="1955"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color w:val="000000"/>
                <w:lang w:eastAsia="en-US"/>
              </w:rPr>
            </w:pPr>
            <w:proofErr w:type="spellStart"/>
            <w:r w:rsidRPr="00B248D4">
              <w:rPr>
                <w:color w:val="000000"/>
                <w:lang w:eastAsia="en-US"/>
              </w:rPr>
              <w:t>Шкаврова</w:t>
            </w:r>
            <w:proofErr w:type="spellEnd"/>
            <w:r w:rsidRPr="00B248D4">
              <w:rPr>
                <w:color w:val="000000"/>
                <w:lang w:eastAsia="en-US"/>
              </w:rPr>
              <w:t xml:space="preserve"> Диана </w:t>
            </w:r>
          </w:p>
        </w:tc>
        <w:tc>
          <w:tcPr>
            <w:tcW w:w="196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color w:val="000000"/>
                <w:lang w:eastAsia="en-US"/>
              </w:rPr>
            </w:pPr>
            <w:r w:rsidRPr="00B248D4">
              <w:rPr>
                <w:color w:val="000000"/>
                <w:lang w:eastAsia="en-US"/>
              </w:rPr>
              <w:t xml:space="preserve">Участник </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jc w:val="both"/>
              <w:rPr>
                <w:color w:val="000000"/>
              </w:rPr>
            </w:pPr>
            <w:r w:rsidRPr="00B248D4">
              <w:rPr>
                <w:color w:val="000000"/>
              </w:rPr>
              <w:t>Николаева С.С.</w:t>
            </w:r>
          </w:p>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color w:val="000000"/>
                <w:lang w:eastAsia="en-US"/>
              </w:rPr>
            </w:pPr>
            <w:r w:rsidRPr="00B248D4">
              <w:rPr>
                <w:color w:val="000000"/>
                <w:lang w:eastAsia="en-US"/>
              </w:rPr>
              <w:t>Районная военно-спортивная игра , посвященная Дню защитника Отечества</w:t>
            </w:r>
          </w:p>
        </w:tc>
        <w:tc>
          <w:tcPr>
            <w:tcW w:w="1955"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color w:val="000000"/>
                <w:lang w:eastAsia="en-US"/>
              </w:rPr>
            </w:pPr>
            <w:r w:rsidRPr="00B248D4">
              <w:rPr>
                <w:color w:val="000000"/>
                <w:lang w:eastAsia="en-US"/>
              </w:rPr>
              <w:t>Команда школы</w:t>
            </w:r>
          </w:p>
        </w:tc>
        <w:tc>
          <w:tcPr>
            <w:tcW w:w="196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color w:val="000000"/>
                <w:lang w:eastAsia="en-US"/>
              </w:rPr>
            </w:pPr>
            <w:r w:rsidRPr="00B248D4">
              <w:rPr>
                <w:color w:val="000000"/>
                <w:lang w:eastAsia="en-US"/>
              </w:rPr>
              <w:t>Диплом 3-е место</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jc w:val="both"/>
              <w:rPr>
                <w:color w:val="000000"/>
              </w:rPr>
            </w:pPr>
            <w:proofErr w:type="spellStart"/>
            <w:r w:rsidRPr="00B248D4">
              <w:rPr>
                <w:color w:val="000000"/>
              </w:rPr>
              <w:t>Пономарёв</w:t>
            </w:r>
            <w:proofErr w:type="spellEnd"/>
            <w:r w:rsidRPr="00B248D4">
              <w:rPr>
                <w:color w:val="000000"/>
              </w:rPr>
              <w:t xml:space="preserve"> С.И.</w:t>
            </w:r>
          </w:p>
        </w:tc>
      </w:tr>
    </w:tbl>
    <w:p w:rsidR="00B248D4" w:rsidRPr="00B248D4" w:rsidRDefault="00B248D4" w:rsidP="00B248D4">
      <w:pPr>
        <w:jc w:val="both"/>
      </w:pPr>
    </w:p>
    <w:p w:rsidR="00B248D4" w:rsidRPr="00B248D4" w:rsidRDefault="00B248D4" w:rsidP="00B248D4">
      <w:pPr>
        <w:numPr>
          <w:ilvl w:val="1"/>
          <w:numId w:val="4"/>
        </w:numPr>
        <w:jc w:val="both"/>
      </w:pPr>
      <w:r w:rsidRPr="00B248D4">
        <w:rPr>
          <w:b/>
        </w:rPr>
        <w:t xml:space="preserve"> Нравственное и духовное воспитание </w:t>
      </w:r>
    </w:p>
    <w:p w:rsidR="00B248D4" w:rsidRPr="00B248D4" w:rsidRDefault="00B248D4" w:rsidP="00B248D4">
      <w:pPr>
        <w:pStyle w:val="a7"/>
        <w:ind w:left="0"/>
        <w:jc w:val="both"/>
        <w:rPr>
          <w:rFonts w:ascii="Times New Roman" w:eastAsia="Times New Roman" w:hAnsi="Times New Roman" w:cs="Times New Roman"/>
        </w:rPr>
      </w:pPr>
      <w:r w:rsidRPr="00B248D4">
        <w:rPr>
          <w:rFonts w:ascii="Times New Roman" w:eastAsia="Times New Roman" w:hAnsi="Times New Roman" w:cs="Times New Roman"/>
          <w:bCs/>
        </w:rPr>
        <w:tab/>
        <w:t xml:space="preserve">Духовно-нравственное и нравственно-правовое воспитание </w:t>
      </w:r>
      <w:r w:rsidRPr="00B248D4">
        <w:rPr>
          <w:rFonts w:ascii="Times New Roman" w:eastAsia="Times New Roman" w:hAnsi="Times New Roman" w:cs="Times New Roman"/>
        </w:rPr>
        <w:t>основано на развитии у школьников нравственных и этических норм жизни, формировании правил поведения. Это изучение правовой культуры, это деятельность по созданию правового всеобуча учащихся и родителей, формирование в школьном коллективе детей и взрослых уважительного отношения к правам друг друга, формирование качеств, от которых зависит культура поведения, культура труда и общения, профилактика правонарушений, усвоение  понятий «права и обязанности», «настойчивость», «долг», «сдержанность», «управление собой», «порядочность».</w:t>
      </w:r>
    </w:p>
    <w:p w:rsidR="00B248D4" w:rsidRPr="00B248D4" w:rsidRDefault="00B248D4" w:rsidP="00B248D4">
      <w:pPr>
        <w:jc w:val="both"/>
        <w:outlineLvl w:val="0"/>
        <w:rPr>
          <w:b/>
          <w:bCs/>
        </w:rPr>
      </w:pPr>
      <w:r w:rsidRPr="00B248D4">
        <w:rPr>
          <w:b/>
          <w:bCs/>
        </w:rPr>
        <w:t>Главные идеями направления являются:</w:t>
      </w:r>
    </w:p>
    <w:p w:rsidR="00B248D4" w:rsidRPr="00B248D4" w:rsidRDefault="00B248D4" w:rsidP="00B248D4">
      <w:pPr>
        <w:pStyle w:val="a7"/>
        <w:numPr>
          <w:ilvl w:val="0"/>
          <w:numId w:val="7"/>
        </w:numPr>
        <w:jc w:val="both"/>
        <w:rPr>
          <w:rFonts w:ascii="Times New Roman" w:hAnsi="Times New Roman" w:cs="Times New Roman"/>
        </w:rPr>
      </w:pPr>
      <w:r w:rsidRPr="00B248D4">
        <w:rPr>
          <w:rFonts w:ascii="Times New Roman" w:hAnsi="Times New Roman" w:cs="Times New Roman"/>
        </w:rPr>
        <w:t>принятие обучающимися нравственных ценностей и обусловленных ими принципов поведения в систему собственных ценностей, знаний и убеждений;</w:t>
      </w:r>
    </w:p>
    <w:p w:rsidR="00B248D4" w:rsidRPr="00B248D4" w:rsidRDefault="00B248D4" w:rsidP="00B248D4">
      <w:pPr>
        <w:pStyle w:val="a7"/>
        <w:numPr>
          <w:ilvl w:val="0"/>
          <w:numId w:val="8"/>
        </w:numPr>
        <w:jc w:val="both"/>
        <w:rPr>
          <w:rFonts w:ascii="Times New Roman" w:hAnsi="Times New Roman" w:cs="Times New Roman"/>
        </w:rPr>
      </w:pPr>
      <w:r w:rsidRPr="00B248D4">
        <w:rPr>
          <w:rFonts w:ascii="Times New Roman" w:hAnsi="Times New Roman" w:cs="Times New Roman"/>
        </w:rPr>
        <w:t>предъявление нравственных требований к себе и своему поведению;</w:t>
      </w:r>
    </w:p>
    <w:p w:rsidR="00B248D4" w:rsidRPr="00B248D4" w:rsidRDefault="00B248D4" w:rsidP="00B248D4">
      <w:pPr>
        <w:pStyle w:val="a7"/>
        <w:numPr>
          <w:ilvl w:val="0"/>
          <w:numId w:val="9"/>
        </w:numPr>
        <w:jc w:val="both"/>
        <w:rPr>
          <w:rFonts w:ascii="Times New Roman" w:hAnsi="Times New Roman" w:cs="Times New Roman"/>
        </w:rPr>
      </w:pPr>
      <w:r w:rsidRPr="00B248D4">
        <w:rPr>
          <w:rFonts w:ascii="Times New Roman" w:hAnsi="Times New Roman" w:cs="Times New Roman"/>
        </w:rPr>
        <w:t>воспитание нравственной культуры, основанной на самовоспитании и самосовершенствовании;</w:t>
      </w:r>
    </w:p>
    <w:p w:rsidR="00B248D4" w:rsidRPr="00B248D4" w:rsidRDefault="00B248D4" w:rsidP="00B248D4">
      <w:pPr>
        <w:pStyle w:val="a7"/>
        <w:numPr>
          <w:ilvl w:val="0"/>
          <w:numId w:val="10"/>
        </w:numPr>
        <w:jc w:val="both"/>
        <w:rPr>
          <w:rFonts w:ascii="Times New Roman" w:hAnsi="Times New Roman" w:cs="Times New Roman"/>
        </w:rPr>
      </w:pPr>
      <w:r w:rsidRPr="00B248D4">
        <w:rPr>
          <w:rFonts w:ascii="Times New Roman" w:hAnsi="Times New Roman" w:cs="Times New Roman"/>
        </w:rPr>
        <w:t>осознание обучающимися необходимости проявления нравственного поведения в самых непредвиденных ситуациях, сохранение чувства собственного достоинства и уважение достоинства других людей;</w:t>
      </w:r>
    </w:p>
    <w:p w:rsidR="00B248D4" w:rsidRPr="00B248D4" w:rsidRDefault="00B248D4" w:rsidP="00B248D4">
      <w:pPr>
        <w:pStyle w:val="a7"/>
        <w:numPr>
          <w:ilvl w:val="0"/>
          <w:numId w:val="11"/>
        </w:numPr>
        <w:jc w:val="both"/>
        <w:rPr>
          <w:rFonts w:ascii="Times New Roman" w:hAnsi="Times New Roman" w:cs="Times New Roman"/>
        </w:rPr>
      </w:pPr>
      <w:r w:rsidRPr="00B248D4">
        <w:rPr>
          <w:rFonts w:ascii="Times New Roman" w:hAnsi="Times New Roman" w:cs="Times New Roman"/>
        </w:rPr>
        <w:t>практическое применение нравственных знаний и умений;</w:t>
      </w:r>
    </w:p>
    <w:p w:rsidR="00B248D4" w:rsidRPr="00B248D4" w:rsidRDefault="00B248D4" w:rsidP="00B248D4">
      <w:pPr>
        <w:pStyle w:val="a7"/>
        <w:numPr>
          <w:ilvl w:val="0"/>
          <w:numId w:val="12"/>
        </w:numPr>
        <w:jc w:val="both"/>
        <w:rPr>
          <w:rFonts w:ascii="Times New Roman" w:hAnsi="Times New Roman" w:cs="Times New Roman"/>
        </w:rPr>
      </w:pPr>
      <w:r w:rsidRPr="00B248D4">
        <w:rPr>
          <w:rFonts w:ascii="Times New Roman" w:hAnsi="Times New Roman" w:cs="Times New Roman"/>
        </w:rPr>
        <w:t>проекция сегодняшнего, нравственного облика человека на его будущее и будущее близких и родных ему людей; формирование у обучающихся комплексного мировоззрения, опирающегося на представления о ценностях активной жизненной позиции и нравственной ответственности личности, на традиции своего народа и страны в процессе определения индивидуального пути развития и в социальной практике;</w:t>
      </w:r>
    </w:p>
    <w:p w:rsidR="00B248D4" w:rsidRPr="00B248D4" w:rsidRDefault="00B248D4" w:rsidP="00B248D4">
      <w:pPr>
        <w:pStyle w:val="a7"/>
        <w:numPr>
          <w:ilvl w:val="0"/>
          <w:numId w:val="13"/>
        </w:numPr>
        <w:jc w:val="both"/>
        <w:rPr>
          <w:rFonts w:ascii="Times New Roman" w:hAnsi="Times New Roman" w:cs="Times New Roman"/>
        </w:rPr>
      </w:pPr>
      <w:r w:rsidRPr="00B248D4">
        <w:rPr>
          <w:rFonts w:ascii="Times New Roman" w:hAnsi="Times New Roman" w:cs="Times New Roman"/>
        </w:rPr>
        <w:lastRenderedPageBreak/>
        <w:t>формирование у обучающихся уважительного отношения к традициям, культуре и языку своего народа и других народов России.</w:t>
      </w:r>
    </w:p>
    <w:p w:rsidR="00B248D4" w:rsidRPr="00B248D4" w:rsidRDefault="00B248D4" w:rsidP="00B248D4">
      <w:pPr>
        <w:jc w:val="both"/>
        <w:rPr>
          <w:bCs/>
          <w:bdr w:val="none" w:sz="0" w:space="0" w:color="auto" w:frame="1"/>
        </w:rPr>
      </w:pPr>
      <w:r w:rsidRPr="00B248D4">
        <w:rPr>
          <w:b/>
          <w:bCs/>
        </w:rPr>
        <w:t>Главная цель</w:t>
      </w:r>
      <w:r w:rsidRPr="00B248D4">
        <w:t>: воспитание нравственного человека, способного к принятию ответственных решений и к проявлению нравственного поведения в любых жизненных ситуациях.</w:t>
      </w:r>
      <w:r w:rsidRPr="00B248D4">
        <w:rPr>
          <w:bCs/>
          <w:bdr w:val="none" w:sz="0" w:space="0" w:color="auto" w:frame="1"/>
        </w:rPr>
        <w:t xml:space="preserve"> Формирование у учащихся таких качеств как толерантность, доброжелательность  аккуратность, исполнительность, чувство долга, искренность, правдивость, развитие их самостоятельности, общественной активности, воспитание умения находить общий язык со своими сверстниками и взрослыми. Духовное развитие обучающихся</w:t>
      </w:r>
    </w:p>
    <w:p w:rsidR="00B248D4" w:rsidRPr="00B248D4" w:rsidRDefault="00B248D4" w:rsidP="00B248D4">
      <w:pPr>
        <w:jc w:val="both"/>
        <w:rPr>
          <w:bCs/>
          <w:bdr w:val="none" w:sz="0" w:space="0" w:color="auto" w:frame="1"/>
        </w:rPr>
      </w:pPr>
      <w:r w:rsidRPr="00B248D4">
        <w:rPr>
          <w:bCs/>
          <w:bdr w:val="none" w:sz="0" w:space="0" w:color="auto" w:frame="1"/>
        </w:rPr>
        <w:t xml:space="preserve">В 2024-2025учебном году решались следующие </w:t>
      </w:r>
    </w:p>
    <w:p w:rsidR="00B248D4" w:rsidRPr="00B248D4" w:rsidRDefault="00B248D4" w:rsidP="00B248D4">
      <w:pPr>
        <w:jc w:val="both"/>
      </w:pPr>
      <w:r w:rsidRPr="00B248D4">
        <w:rPr>
          <w:b/>
          <w:bCs/>
        </w:rPr>
        <w:t>Задачи воспитания по данному направлению:</w:t>
      </w:r>
    </w:p>
    <w:p w:rsidR="00B248D4" w:rsidRPr="00B248D4" w:rsidRDefault="00B248D4" w:rsidP="00B248D4">
      <w:pPr>
        <w:pStyle w:val="a7"/>
        <w:numPr>
          <w:ilvl w:val="0"/>
          <w:numId w:val="14"/>
        </w:numPr>
        <w:jc w:val="both"/>
        <w:rPr>
          <w:rFonts w:ascii="Times New Roman" w:hAnsi="Times New Roman" w:cs="Times New Roman"/>
        </w:rPr>
      </w:pPr>
      <w:r w:rsidRPr="00B248D4">
        <w:rPr>
          <w:rFonts w:ascii="Times New Roman" w:hAnsi="Times New Roman" w:cs="Times New Roman"/>
        </w:rPr>
        <w:t xml:space="preserve"> создавать условия для проявления обучающимися нравственных знаний, умений и совершения нравственно оправданных поступков;</w:t>
      </w:r>
    </w:p>
    <w:p w:rsidR="00B248D4" w:rsidRPr="00B248D4" w:rsidRDefault="00B248D4" w:rsidP="00B248D4">
      <w:pPr>
        <w:pStyle w:val="a7"/>
        <w:numPr>
          <w:ilvl w:val="0"/>
          <w:numId w:val="14"/>
        </w:numPr>
        <w:jc w:val="both"/>
        <w:rPr>
          <w:rFonts w:ascii="Times New Roman" w:hAnsi="Times New Roman" w:cs="Times New Roman"/>
        </w:rPr>
      </w:pPr>
      <w:r w:rsidRPr="00B248D4">
        <w:rPr>
          <w:rFonts w:ascii="Times New Roman" w:hAnsi="Times New Roman" w:cs="Times New Roman"/>
        </w:rPr>
        <w:t xml:space="preserve"> знакомить обучающихся с нравственными законами и поступками предыдущих поколений;</w:t>
      </w:r>
    </w:p>
    <w:p w:rsidR="00B248D4" w:rsidRPr="00B248D4" w:rsidRDefault="00B248D4" w:rsidP="00B248D4">
      <w:pPr>
        <w:pStyle w:val="a7"/>
        <w:numPr>
          <w:ilvl w:val="0"/>
          <w:numId w:val="14"/>
        </w:numPr>
        <w:jc w:val="both"/>
        <w:rPr>
          <w:rFonts w:ascii="Times New Roman" w:hAnsi="Times New Roman" w:cs="Times New Roman"/>
        </w:rPr>
      </w:pPr>
      <w:r w:rsidRPr="00B248D4">
        <w:rPr>
          <w:rFonts w:ascii="Times New Roman" w:hAnsi="Times New Roman" w:cs="Times New Roman"/>
        </w:rPr>
        <w:t xml:space="preserve"> изучать с обучающимися  нравственные традиции их семей и поколений;</w:t>
      </w:r>
    </w:p>
    <w:p w:rsidR="00B248D4" w:rsidRPr="00B248D4" w:rsidRDefault="00B248D4" w:rsidP="00B248D4">
      <w:pPr>
        <w:pStyle w:val="a7"/>
        <w:numPr>
          <w:ilvl w:val="0"/>
          <w:numId w:val="14"/>
        </w:numPr>
        <w:jc w:val="both"/>
        <w:rPr>
          <w:rFonts w:ascii="Times New Roman" w:hAnsi="Times New Roman" w:cs="Times New Roman"/>
        </w:rPr>
      </w:pPr>
      <w:r w:rsidRPr="00B248D4">
        <w:rPr>
          <w:rFonts w:ascii="Times New Roman" w:hAnsi="Times New Roman" w:cs="Times New Roman"/>
        </w:rPr>
        <w:t xml:space="preserve"> развивать у обучающихся потребность в совершении нравственных поступков;</w:t>
      </w:r>
    </w:p>
    <w:p w:rsidR="00B248D4" w:rsidRPr="00B248D4" w:rsidRDefault="00B248D4" w:rsidP="00B248D4">
      <w:pPr>
        <w:pStyle w:val="a7"/>
        <w:numPr>
          <w:ilvl w:val="0"/>
          <w:numId w:val="14"/>
        </w:numPr>
        <w:jc w:val="both"/>
        <w:rPr>
          <w:rFonts w:ascii="Times New Roman" w:hAnsi="Times New Roman" w:cs="Times New Roman"/>
        </w:rPr>
      </w:pPr>
      <w:r w:rsidRPr="00B248D4">
        <w:rPr>
          <w:rFonts w:ascii="Times New Roman" w:hAnsi="Times New Roman" w:cs="Times New Roman"/>
        </w:rPr>
        <w:t>создавать ситуации практического применения нравственных знаний в реальной жизни;</w:t>
      </w:r>
    </w:p>
    <w:p w:rsidR="00B248D4" w:rsidRPr="00B248D4" w:rsidRDefault="00B248D4" w:rsidP="00B248D4">
      <w:pPr>
        <w:pStyle w:val="a7"/>
        <w:numPr>
          <w:ilvl w:val="0"/>
          <w:numId w:val="14"/>
        </w:numPr>
        <w:jc w:val="both"/>
        <w:rPr>
          <w:rFonts w:ascii="Times New Roman" w:hAnsi="Times New Roman" w:cs="Times New Roman"/>
        </w:rPr>
      </w:pPr>
      <w:r w:rsidRPr="00B248D4">
        <w:rPr>
          <w:rFonts w:ascii="Times New Roman" w:hAnsi="Times New Roman" w:cs="Times New Roman"/>
        </w:rPr>
        <w:t>способствовать приобретению положительного нравственного опыта и преодолению в себе желания к проявлению безнравственных поступков;</w:t>
      </w:r>
    </w:p>
    <w:p w:rsidR="00B248D4" w:rsidRPr="00B248D4" w:rsidRDefault="00B248D4" w:rsidP="00B248D4">
      <w:pPr>
        <w:pStyle w:val="a7"/>
        <w:numPr>
          <w:ilvl w:val="0"/>
          <w:numId w:val="14"/>
        </w:numPr>
        <w:jc w:val="both"/>
        <w:rPr>
          <w:rFonts w:ascii="Times New Roman" w:hAnsi="Times New Roman" w:cs="Times New Roman"/>
        </w:rPr>
      </w:pPr>
      <w:r w:rsidRPr="00B248D4">
        <w:rPr>
          <w:rFonts w:ascii="Times New Roman" w:hAnsi="Times New Roman" w:cs="Times New Roman"/>
        </w:rPr>
        <w:t xml:space="preserve"> создавать условия для нравственного самовоспитания обучающихся  и развития духовности.</w:t>
      </w:r>
    </w:p>
    <w:p w:rsidR="00B248D4" w:rsidRPr="00B248D4" w:rsidRDefault="00B248D4" w:rsidP="00B248D4">
      <w:pPr>
        <w:ind w:firstLine="720"/>
        <w:jc w:val="both"/>
      </w:pPr>
      <w:r w:rsidRPr="00B248D4">
        <w:t xml:space="preserve">Учащиеся школы активно принимали участие в школьных праздниках, выставках,  вечерах, акциях духовно – нравственной направленности: </w:t>
      </w:r>
    </w:p>
    <w:p w:rsidR="00B248D4" w:rsidRPr="00B248D4" w:rsidRDefault="00B248D4" w:rsidP="00B248D4">
      <w:pPr>
        <w:ind w:firstLine="720"/>
        <w:jc w:val="both"/>
      </w:pPr>
      <w:r w:rsidRPr="00B248D4">
        <w:t xml:space="preserve"> День учителя, День матери, День матери казачки, Новогодние представления, 8 Марта,  Казачьи посиделки, Литературные гостиные,  музыкальные вечера,  концерты, фестивали. </w:t>
      </w:r>
    </w:p>
    <w:p w:rsidR="00B248D4" w:rsidRPr="00B248D4" w:rsidRDefault="00B248D4" w:rsidP="00B248D4">
      <w:pPr>
        <w:ind w:firstLine="720"/>
        <w:jc w:val="both"/>
      </w:pPr>
      <w:r w:rsidRPr="00B248D4">
        <w:t xml:space="preserve">Хотелось бы отметить, что в текущем учебном году возросло  количество учащихся, проявляющих интерес к акциям, конкурсам, реализации социальных проектов. </w:t>
      </w:r>
    </w:p>
    <w:p w:rsidR="00B248D4" w:rsidRPr="00B248D4" w:rsidRDefault="00B248D4" w:rsidP="00B248D4">
      <w:pPr>
        <w:ind w:firstLine="720"/>
        <w:jc w:val="both"/>
      </w:pPr>
      <w:r w:rsidRPr="00B248D4">
        <w:t xml:space="preserve"> </w:t>
      </w:r>
      <w:r w:rsidRPr="00B248D4">
        <w:rPr>
          <w:color w:val="292929"/>
        </w:rPr>
        <w:t xml:space="preserve"> </w:t>
      </w:r>
      <w:r w:rsidRPr="00B248D4">
        <w:t>Классными руководителями в течение года проведена серия ситуационных классных часов, занятий-тренингов, направленных на формирование устойчивой  духовно-нравственной позиции учащихся. Проведены мероприятия, способствующие формированию и проявлению определенных нравственных качеств личности учащихся – встречи с  участниками СВО, тематические линейки патриотической и нравственной направленности, посвященные дню памяти погибших в Беслане, Дню юного героя-антифашиста, участие в митингах, посвященных освобождению Ростовской области и       х. Крюково от немецко - фашистских захватчиков,80 й годовщине со Дня Победы.  Ежегодно ( и в этом году) в школе проводится акции, посвященные  Дню инвалида, «Спешите делать добро», «Сад памяти», «Ветеран живёт рядом», «Бессмертный полк».</w:t>
      </w:r>
    </w:p>
    <w:p w:rsidR="00B248D4" w:rsidRPr="00B248D4" w:rsidRDefault="00B248D4" w:rsidP="00B248D4">
      <w:pPr>
        <w:ind w:firstLine="720"/>
        <w:jc w:val="both"/>
      </w:pPr>
      <w:r w:rsidRPr="00B248D4">
        <w:t xml:space="preserve"> Педагоги     проводили   беседы с учащимися и родителями, направленные на формирование устойчивой нравственной позиции учащихся.</w:t>
      </w:r>
    </w:p>
    <w:p w:rsidR="00B248D4" w:rsidRPr="00B248D4" w:rsidRDefault="00B248D4" w:rsidP="00B248D4">
      <w:pPr>
        <w:pStyle w:val="31"/>
        <w:shd w:val="clear" w:color="auto" w:fill="auto"/>
        <w:spacing w:after="66" w:line="240" w:lineRule="auto"/>
        <w:ind w:right="380" w:firstLine="708"/>
        <w:rPr>
          <w:rFonts w:ascii="Times New Roman" w:hAnsi="Times New Roman" w:cs="Times New Roman"/>
          <w:sz w:val="24"/>
          <w:szCs w:val="24"/>
        </w:rPr>
      </w:pPr>
      <w:r w:rsidRPr="00B248D4">
        <w:rPr>
          <w:rFonts w:ascii="Times New Roman" w:hAnsi="Times New Roman" w:cs="Times New Roman"/>
          <w:sz w:val="24"/>
          <w:szCs w:val="24"/>
        </w:rPr>
        <w:t>Благодаря работе учителей-предметников и классных руководителей многие учащиеся нашей школы стали призерами различных конкурсов</w:t>
      </w:r>
    </w:p>
    <w:p w:rsidR="00B248D4" w:rsidRPr="00B248D4" w:rsidRDefault="00B248D4" w:rsidP="00B248D4">
      <w:pPr>
        <w:pStyle w:val="31"/>
        <w:shd w:val="clear" w:color="auto" w:fill="auto"/>
        <w:spacing w:after="66" w:line="240" w:lineRule="auto"/>
        <w:ind w:right="380" w:firstLine="708"/>
        <w:rPr>
          <w:rFonts w:ascii="Times New Roman" w:hAnsi="Times New Roman" w:cs="Times New Roman"/>
          <w:sz w:val="24"/>
          <w:szCs w:val="24"/>
        </w:rPr>
      </w:pPr>
    </w:p>
    <w:p w:rsidR="00B248D4" w:rsidRPr="00B248D4" w:rsidRDefault="00B248D4" w:rsidP="00B248D4">
      <w:pPr>
        <w:ind w:left="420"/>
        <w:jc w:val="both"/>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2998"/>
        <w:gridCol w:w="1910"/>
        <w:gridCol w:w="1922"/>
        <w:gridCol w:w="2735"/>
      </w:tblGrid>
      <w:tr w:rsidR="00B248D4" w:rsidRPr="00B248D4" w:rsidTr="00B248D4">
        <w:trPr>
          <w:jc w:val="center"/>
        </w:trPr>
        <w:tc>
          <w:tcPr>
            <w:tcW w:w="2998"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Наименование конкурсного мероприятия</w:t>
            </w:r>
          </w:p>
        </w:tc>
        <w:tc>
          <w:tcPr>
            <w:tcW w:w="1910"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Участники</w:t>
            </w:r>
          </w:p>
        </w:tc>
        <w:tc>
          <w:tcPr>
            <w:tcW w:w="1922"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Степень достижения</w:t>
            </w:r>
          </w:p>
        </w:tc>
        <w:tc>
          <w:tcPr>
            <w:tcW w:w="2735"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Ф.И.О. руководителя</w:t>
            </w:r>
          </w:p>
        </w:tc>
      </w:tr>
      <w:tr w:rsidR="00B248D4" w:rsidRPr="00B248D4" w:rsidTr="00B248D4">
        <w:trPr>
          <w:trHeight w:val="1719"/>
          <w:jc w:val="center"/>
        </w:trPr>
        <w:tc>
          <w:tcPr>
            <w:tcW w:w="2998"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lastRenderedPageBreak/>
              <w:t xml:space="preserve"> Районный конкурс  изобразительного искусства «Спешите делать добро», посвященный Году добрых дел в Ростовской области </w:t>
            </w:r>
          </w:p>
        </w:tc>
        <w:tc>
          <w:tcPr>
            <w:tcW w:w="191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 Рамазанова Марьям </w:t>
            </w:r>
          </w:p>
          <w:p w:rsidR="00B248D4" w:rsidRPr="00B248D4" w:rsidRDefault="00B248D4">
            <w:pPr>
              <w:spacing w:line="276" w:lineRule="auto"/>
              <w:rPr>
                <w:lang w:eastAsia="en-US"/>
              </w:rPr>
            </w:pPr>
            <w:proofErr w:type="spellStart"/>
            <w:r w:rsidRPr="00B248D4">
              <w:rPr>
                <w:lang w:eastAsia="en-US"/>
              </w:rPr>
              <w:t>Баришполец</w:t>
            </w:r>
            <w:proofErr w:type="spellEnd"/>
            <w:r w:rsidRPr="00B248D4">
              <w:rPr>
                <w:lang w:eastAsia="en-US"/>
              </w:rPr>
              <w:t xml:space="preserve"> Арсений</w:t>
            </w:r>
          </w:p>
          <w:p w:rsidR="00B248D4" w:rsidRPr="00B248D4" w:rsidRDefault="00B248D4">
            <w:pPr>
              <w:spacing w:line="276" w:lineRule="auto"/>
              <w:rPr>
                <w:lang w:eastAsia="en-US"/>
              </w:rPr>
            </w:pPr>
            <w:proofErr w:type="spellStart"/>
            <w:r w:rsidRPr="00B248D4">
              <w:rPr>
                <w:lang w:eastAsia="en-US"/>
              </w:rPr>
              <w:t>Баришполец</w:t>
            </w:r>
            <w:proofErr w:type="spellEnd"/>
            <w:r w:rsidRPr="00B248D4">
              <w:rPr>
                <w:lang w:eastAsia="en-US"/>
              </w:rPr>
              <w:t xml:space="preserve"> София</w:t>
            </w:r>
          </w:p>
          <w:p w:rsidR="00B248D4" w:rsidRPr="00B248D4" w:rsidRDefault="00B248D4">
            <w:pPr>
              <w:spacing w:line="276" w:lineRule="auto"/>
              <w:rPr>
                <w:lang w:eastAsia="en-US"/>
              </w:rPr>
            </w:pPr>
            <w:proofErr w:type="spellStart"/>
            <w:r w:rsidRPr="00B248D4">
              <w:rPr>
                <w:lang w:eastAsia="en-US"/>
              </w:rPr>
              <w:t>Мушегян</w:t>
            </w:r>
            <w:proofErr w:type="spellEnd"/>
            <w:r w:rsidRPr="00B248D4">
              <w:rPr>
                <w:lang w:eastAsia="en-US"/>
              </w:rPr>
              <w:t xml:space="preserve"> Александр</w:t>
            </w:r>
          </w:p>
          <w:p w:rsidR="00B248D4" w:rsidRPr="00B248D4" w:rsidRDefault="00B248D4">
            <w:pPr>
              <w:spacing w:line="276" w:lineRule="auto"/>
              <w:rPr>
                <w:lang w:eastAsia="en-US"/>
              </w:rPr>
            </w:pPr>
            <w:r w:rsidRPr="00B248D4">
              <w:rPr>
                <w:lang w:eastAsia="en-US"/>
              </w:rPr>
              <w:t>Саар Яна</w:t>
            </w:r>
          </w:p>
        </w:tc>
        <w:tc>
          <w:tcPr>
            <w:tcW w:w="1922"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lang w:eastAsia="en-US"/>
              </w:rPr>
            </w:pPr>
            <w:r w:rsidRPr="00B248D4">
              <w:rPr>
                <w:lang w:eastAsia="en-US"/>
              </w:rPr>
              <w:t>Победитель</w:t>
            </w:r>
          </w:p>
          <w:p w:rsidR="00B248D4" w:rsidRPr="00B248D4" w:rsidRDefault="00B248D4">
            <w:pPr>
              <w:spacing w:line="276" w:lineRule="auto"/>
              <w:rPr>
                <w:lang w:eastAsia="en-US"/>
              </w:rPr>
            </w:pPr>
            <w:r w:rsidRPr="00B248D4">
              <w:rPr>
                <w:lang w:eastAsia="en-US"/>
              </w:rPr>
              <w:t xml:space="preserve"> </w:t>
            </w:r>
          </w:p>
          <w:p w:rsidR="00B248D4" w:rsidRPr="00B248D4" w:rsidRDefault="00B248D4">
            <w:pPr>
              <w:spacing w:line="276" w:lineRule="auto"/>
              <w:rPr>
                <w:lang w:eastAsia="en-US"/>
              </w:rPr>
            </w:pPr>
            <w:r w:rsidRPr="00B248D4">
              <w:rPr>
                <w:lang w:eastAsia="en-US"/>
              </w:rPr>
              <w:t xml:space="preserve">Сертификат </w:t>
            </w:r>
          </w:p>
          <w:p w:rsidR="00B248D4" w:rsidRPr="00B248D4" w:rsidRDefault="00B248D4">
            <w:pPr>
              <w:spacing w:line="276" w:lineRule="auto"/>
              <w:rPr>
                <w:lang w:eastAsia="en-US"/>
              </w:rPr>
            </w:pPr>
            <w:r w:rsidRPr="00B248D4">
              <w:rPr>
                <w:lang w:eastAsia="en-US"/>
              </w:rPr>
              <w:t>участника</w:t>
            </w:r>
          </w:p>
          <w:p w:rsidR="00B248D4" w:rsidRPr="00B248D4" w:rsidRDefault="00B248D4">
            <w:pPr>
              <w:spacing w:line="276" w:lineRule="auto"/>
              <w:rPr>
                <w:lang w:eastAsia="en-US"/>
              </w:rPr>
            </w:pPr>
          </w:p>
          <w:p w:rsidR="00B248D4" w:rsidRPr="00B248D4" w:rsidRDefault="00B248D4">
            <w:pPr>
              <w:spacing w:line="276" w:lineRule="auto"/>
              <w:rPr>
                <w:lang w:eastAsia="en-US"/>
              </w:rPr>
            </w:pPr>
          </w:p>
        </w:tc>
        <w:tc>
          <w:tcPr>
            <w:tcW w:w="2735"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ind w:left="233"/>
              <w:rPr>
                <w:lang w:eastAsia="en-US"/>
              </w:rPr>
            </w:pPr>
            <w:r w:rsidRPr="00B248D4">
              <w:rPr>
                <w:lang w:eastAsia="en-US"/>
              </w:rPr>
              <w:t xml:space="preserve"> </w:t>
            </w:r>
            <w:proofErr w:type="spellStart"/>
            <w:r w:rsidRPr="00B248D4">
              <w:rPr>
                <w:lang w:eastAsia="en-US"/>
              </w:rPr>
              <w:t>Айбулатова</w:t>
            </w:r>
            <w:proofErr w:type="spellEnd"/>
            <w:r w:rsidRPr="00B248D4">
              <w:rPr>
                <w:lang w:eastAsia="en-US"/>
              </w:rPr>
              <w:t xml:space="preserve"> И.Ю..</w:t>
            </w:r>
          </w:p>
          <w:p w:rsidR="00B248D4" w:rsidRPr="00B248D4" w:rsidRDefault="00B248D4">
            <w:pPr>
              <w:spacing w:line="276" w:lineRule="auto"/>
              <w:ind w:left="233"/>
              <w:rPr>
                <w:lang w:eastAsia="en-US"/>
              </w:rPr>
            </w:pPr>
            <w:proofErr w:type="spellStart"/>
            <w:r w:rsidRPr="00B248D4">
              <w:rPr>
                <w:lang w:eastAsia="en-US"/>
              </w:rPr>
              <w:t>КазьминаЕ.В</w:t>
            </w:r>
            <w:proofErr w:type="spellEnd"/>
            <w:r w:rsidRPr="00B248D4">
              <w:rPr>
                <w:lang w:eastAsia="en-US"/>
              </w:rPr>
              <w:t>.</w:t>
            </w:r>
          </w:p>
          <w:p w:rsidR="00B248D4" w:rsidRPr="00B248D4" w:rsidRDefault="00B248D4">
            <w:pPr>
              <w:spacing w:line="276" w:lineRule="auto"/>
              <w:ind w:left="233"/>
              <w:rPr>
                <w:lang w:eastAsia="en-US"/>
              </w:rPr>
            </w:pPr>
            <w:proofErr w:type="spellStart"/>
            <w:r w:rsidRPr="00B248D4">
              <w:rPr>
                <w:lang w:eastAsia="en-US"/>
              </w:rPr>
              <w:t>Собина</w:t>
            </w:r>
            <w:proofErr w:type="spellEnd"/>
            <w:r w:rsidRPr="00B248D4">
              <w:rPr>
                <w:lang w:eastAsia="en-US"/>
              </w:rPr>
              <w:t xml:space="preserve"> Е.Е.</w:t>
            </w:r>
          </w:p>
          <w:p w:rsidR="00B248D4" w:rsidRPr="00B248D4" w:rsidRDefault="00B248D4">
            <w:pPr>
              <w:spacing w:line="276" w:lineRule="auto"/>
              <w:ind w:left="233"/>
              <w:rPr>
                <w:lang w:eastAsia="en-US"/>
              </w:rPr>
            </w:pPr>
            <w:r w:rsidRPr="00B248D4">
              <w:rPr>
                <w:lang w:eastAsia="en-US"/>
              </w:rPr>
              <w:t>Тюленева Е.Н.</w:t>
            </w:r>
          </w:p>
          <w:p w:rsidR="00B248D4" w:rsidRPr="00B248D4" w:rsidRDefault="00B248D4">
            <w:pPr>
              <w:spacing w:line="276" w:lineRule="auto"/>
              <w:ind w:left="233"/>
              <w:rPr>
                <w:lang w:eastAsia="en-US"/>
              </w:rPr>
            </w:pPr>
            <w:proofErr w:type="spellStart"/>
            <w:r w:rsidRPr="00B248D4">
              <w:rPr>
                <w:lang w:eastAsia="en-US"/>
              </w:rPr>
              <w:t>Пономарёв</w:t>
            </w:r>
            <w:proofErr w:type="spellEnd"/>
            <w:r w:rsidRPr="00B248D4">
              <w:rPr>
                <w:lang w:eastAsia="en-US"/>
              </w:rPr>
              <w:t xml:space="preserve"> С.И.</w:t>
            </w:r>
          </w:p>
        </w:tc>
      </w:tr>
      <w:tr w:rsidR="00B248D4" w:rsidRPr="00B248D4" w:rsidTr="00B248D4">
        <w:trPr>
          <w:trHeight w:val="1719"/>
          <w:jc w:val="center"/>
        </w:trPr>
        <w:tc>
          <w:tcPr>
            <w:tcW w:w="2998"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Всероссийский  смотр – конкурс  школьных и семейных театров на языках народов России «Звучи в веках, родной язык!»</w:t>
            </w:r>
          </w:p>
        </w:tc>
        <w:tc>
          <w:tcPr>
            <w:tcW w:w="1910"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Школьный театр «Сюрприз»</w:t>
            </w:r>
          </w:p>
        </w:tc>
        <w:tc>
          <w:tcPr>
            <w:tcW w:w="1922"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t>Лауреаты Всероссийского смотра – конкурса школьных и семейных театров на языках народов России «Звучи в веках, родной язык!»</w:t>
            </w:r>
          </w:p>
        </w:tc>
        <w:tc>
          <w:tcPr>
            <w:tcW w:w="2735"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ind w:left="233"/>
              <w:rPr>
                <w:lang w:eastAsia="en-US"/>
              </w:rPr>
            </w:pPr>
          </w:p>
        </w:tc>
      </w:tr>
      <w:tr w:rsidR="00B248D4" w:rsidRPr="00B248D4" w:rsidTr="00B248D4">
        <w:trPr>
          <w:jc w:val="center"/>
        </w:trPr>
        <w:tc>
          <w:tcPr>
            <w:tcW w:w="2998"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Большой всероссийский фестиваль детского и юношеского творчества в том числе для детей с ограниченными возможностями здоровья (муниципальный,</w:t>
            </w:r>
          </w:p>
          <w:p w:rsidR="00B248D4" w:rsidRPr="00B248D4" w:rsidRDefault="00B248D4">
            <w:r w:rsidRPr="00B248D4">
              <w:t>региональный этап)»</w:t>
            </w:r>
          </w:p>
          <w:p w:rsidR="00B248D4" w:rsidRPr="00B248D4" w:rsidRDefault="00B248D4">
            <w:r w:rsidRPr="00B248D4">
              <w:t xml:space="preserve"> направление «Коллективная книга»</w:t>
            </w:r>
          </w:p>
        </w:tc>
        <w:tc>
          <w:tcPr>
            <w:tcW w:w="1910"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 xml:space="preserve">коллектив 11 класса </w:t>
            </w:r>
          </w:p>
        </w:tc>
        <w:tc>
          <w:tcPr>
            <w:tcW w:w="1922"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 xml:space="preserve">  Победитель регионального этапа  </w:t>
            </w:r>
          </w:p>
        </w:tc>
        <w:tc>
          <w:tcPr>
            <w:tcW w:w="2735"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Николаева С.С.</w:t>
            </w:r>
          </w:p>
        </w:tc>
      </w:tr>
      <w:tr w:rsidR="00B248D4" w:rsidRPr="00B248D4" w:rsidTr="00B248D4">
        <w:trPr>
          <w:jc w:val="center"/>
        </w:trPr>
        <w:tc>
          <w:tcPr>
            <w:tcW w:w="2998"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 xml:space="preserve"> Всероссийский конкурс коллективных книг- фотоальбомов «Книга выпускника -2025» </w:t>
            </w:r>
          </w:p>
        </w:tc>
        <w:tc>
          <w:tcPr>
            <w:tcW w:w="1910"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 xml:space="preserve"> коллектив 11 класса</w:t>
            </w:r>
          </w:p>
        </w:tc>
        <w:tc>
          <w:tcPr>
            <w:tcW w:w="1922"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 xml:space="preserve"> Диплом победителя</w:t>
            </w:r>
          </w:p>
          <w:p w:rsidR="00B248D4" w:rsidRPr="00B248D4" w:rsidRDefault="00B248D4">
            <w:r w:rsidRPr="00B248D4">
              <w:t xml:space="preserve"> </w:t>
            </w:r>
          </w:p>
        </w:tc>
        <w:tc>
          <w:tcPr>
            <w:tcW w:w="2735"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 xml:space="preserve"> Николаева С.С.</w:t>
            </w:r>
          </w:p>
        </w:tc>
      </w:tr>
      <w:tr w:rsidR="00B248D4" w:rsidRPr="00B248D4" w:rsidTr="00B248D4">
        <w:trPr>
          <w:jc w:val="center"/>
        </w:trPr>
        <w:tc>
          <w:tcPr>
            <w:tcW w:w="2998"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Детско- юношеский художественный конкурс рисунков «Вешенский дуб»-Российское дерево года 2024»</w:t>
            </w:r>
          </w:p>
        </w:tc>
        <w:tc>
          <w:tcPr>
            <w:tcW w:w="191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Мирошниченко Алина</w:t>
            </w:r>
          </w:p>
          <w:p w:rsidR="00B248D4" w:rsidRPr="00B248D4" w:rsidRDefault="00B248D4">
            <w:pPr>
              <w:spacing w:line="276" w:lineRule="auto"/>
              <w:rPr>
                <w:lang w:eastAsia="en-US"/>
              </w:rPr>
            </w:pPr>
            <w:proofErr w:type="spellStart"/>
            <w:r w:rsidRPr="00B248D4">
              <w:rPr>
                <w:lang w:eastAsia="en-US"/>
              </w:rPr>
              <w:t>Кисленко</w:t>
            </w:r>
            <w:proofErr w:type="spellEnd"/>
            <w:r w:rsidRPr="00B248D4">
              <w:rPr>
                <w:lang w:eastAsia="en-US"/>
              </w:rPr>
              <w:t xml:space="preserve"> Алиса</w:t>
            </w:r>
          </w:p>
          <w:p w:rsidR="00B248D4" w:rsidRPr="00B248D4" w:rsidRDefault="00B248D4">
            <w:pPr>
              <w:spacing w:line="276" w:lineRule="auto"/>
              <w:rPr>
                <w:lang w:eastAsia="en-US"/>
              </w:rPr>
            </w:pPr>
            <w:proofErr w:type="spellStart"/>
            <w:r w:rsidRPr="00B248D4">
              <w:rPr>
                <w:lang w:eastAsia="en-US"/>
              </w:rPr>
              <w:t>Карпук</w:t>
            </w:r>
            <w:proofErr w:type="spellEnd"/>
            <w:r w:rsidRPr="00B248D4">
              <w:rPr>
                <w:lang w:eastAsia="en-US"/>
              </w:rPr>
              <w:t xml:space="preserve"> Анастасия</w:t>
            </w:r>
          </w:p>
        </w:tc>
        <w:tc>
          <w:tcPr>
            <w:tcW w:w="1922"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color w:val="000000"/>
                <w:lang w:eastAsia="en-US"/>
              </w:rPr>
            </w:pPr>
            <w:r w:rsidRPr="00B248D4">
              <w:rPr>
                <w:color w:val="000000"/>
              </w:rPr>
              <w:t>Сертификаты участников</w:t>
            </w:r>
          </w:p>
        </w:tc>
        <w:tc>
          <w:tcPr>
            <w:tcW w:w="2735"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jc w:val="both"/>
              <w:rPr>
                <w:color w:val="000000"/>
              </w:rPr>
            </w:pPr>
            <w:r w:rsidRPr="00B248D4">
              <w:rPr>
                <w:color w:val="000000"/>
              </w:rPr>
              <w:t xml:space="preserve">С.И. </w:t>
            </w:r>
            <w:proofErr w:type="spellStart"/>
            <w:r w:rsidRPr="00B248D4">
              <w:rPr>
                <w:color w:val="000000"/>
              </w:rPr>
              <w:t>Пономарёв</w:t>
            </w:r>
            <w:proofErr w:type="spellEnd"/>
          </w:p>
        </w:tc>
      </w:tr>
    </w:tbl>
    <w:p w:rsidR="00B248D4" w:rsidRPr="00B248D4" w:rsidRDefault="00B248D4" w:rsidP="00B248D4">
      <w:pPr>
        <w:ind w:left="420"/>
        <w:jc w:val="both"/>
      </w:pPr>
      <w:r w:rsidRPr="00B248D4">
        <w:t xml:space="preserve"> </w:t>
      </w:r>
    </w:p>
    <w:p w:rsidR="00B248D4" w:rsidRPr="00B248D4" w:rsidRDefault="00B248D4" w:rsidP="00B248D4">
      <w:pPr>
        <w:ind w:left="420"/>
        <w:jc w:val="both"/>
      </w:pPr>
    </w:p>
    <w:p w:rsidR="00B248D4" w:rsidRPr="00B248D4" w:rsidRDefault="00B248D4" w:rsidP="00B248D4">
      <w:pPr>
        <w:jc w:val="both"/>
      </w:pPr>
    </w:p>
    <w:p w:rsidR="00B248D4" w:rsidRPr="00B248D4" w:rsidRDefault="00B248D4" w:rsidP="00B248D4">
      <w:pPr>
        <w:numPr>
          <w:ilvl w:val="1"/>
          <w:numId w:val="4"/>
        </w:numPr>
        <w:jc w:val="both"/>
        <w:rPr>
          <w:b/>
        </w:rPr>
      </w:pPr>
      <w:r w:rsidRPr="00B248D4">
        <w:rPr>
          <w:b/>
        </w:rPr>
        <w:t xml:space="preserve"> </w:t>
      </w:r>
      <w:r w:rsidRPr="00B248D4">
        <w:rPr>
          <w:b/>
          <w:bdr w:val="none" w:sz="0" w:space="0" w:color="auto" w:frame="1"/>
        </w:rPr>
        <w:t>Воспитание положительного отношения к труду и творчеству</w:t>
      </w:r>
      <w:r w:rsidRPr="00B248D4">
        <w:rPr>
          <w:b/>
        </w:rPr>
        <w:t xml:space="preserve">  </w:t>
      </w:r>
    </w:p>
    <w:p w:rsidR="00B248D4" w:rsidRPr="00B248D4" w:rsidRDefault="00B248D4" w:rsidP="00B248D4">
      <w:pPr>
        <w:jc w:val="both"/>
        <w:rPr>
          <w:b/>
        </w:rPr>
      </w:pPr>
      <w:r w:rsidRPr="00B248D4">
        <w:rPr>
          <w:b/>
        </w:rPr>
        <w:t>Главные идеи:</w:t>
      </w:r>
    </w:p>
    <w:p w:rsidR="00B248D4" w:rsidRPr="00B248D4" w:rsidRDefault="00B248D4" w:rsidP="00B248D4">
      <w:pPr>
        <w:pStyle w:val="a7"/>
        <w:numPr>
          <w:ilvl w:val="0"/>
          <w:numId w:val="15"/>
        </w:numPr>
        <w:contextualSpacing/>
        <w:jc w:val="both"/>
        <w:rPr>
          <w:rFonts w:ascii="Times New Roman" w:hAnsi="Times New Roman" w:cs="Times New Roman"/>
        </w:rPr>
      </w:pPr>
      <w:r w:rsidRPr="00B248D4">
        <w:rPr>
          <w:rFonts w:ascii="Times New Roman" w:hAnsi="Times New Roman" w:cs="Times New Roman"/>
        </w:rPr>
        <w:lastRenderedPageBreak/>
        <w:t>формирование у обучающихся представлений об уважении к человеку труда, о ценности труда и творчества для личности, общества и государства;</w:t>
      </w:r>
    </w:p>
    <w:p w:rsidR="00B248D4" w:rsidRPr="00B248D4" w:rsidRDefault="00B248D4" w:rsidP="00B248D4">
      <w:pPr>
        <w:pStyle w:val="a7"/>
        <w:numPr>
          <w:ilvl w:val="0"/>
          <w:numId w:val="15"/>
        </w:numPr>
        <w:contextualSpacing/>
        <w:jc w:val="both"/>
        <w:rPr>
          <w:rFonts w:ascii="Times New Roman" w:hAnsi="Times New Roman" w:cs="Times New Roman"/>
        </w:rPr>
      </w:pPr>
      <w:r w:rsidRPr="00B248D4">
        <w:rPr>
          <w:rFonts w:ascii="Times New Roman" w:hAnsi="Times New Roman" w:cs="Times New Roman"/>
        </w:rPr>
        <w:t>формирование компетенций, связанных с процессом выбора будущей профессиональной подготовки и деятельности, с процессом определения и развития индивидуальных способностей и потребностей в сфере труда и творческой деятельности;</w:t>
      </w:r>
    </w:p>
    <w:p w:rsidR="00B248D4" w:rsidRPr="00B248D4" w:rsidRDefault="00B248D4" w:rsidP="00B248D4">
      <w:pPr>
        <w:pStyle w:val="a7"/>
        <w:numPr>
          <w:ilvl w:val="0"/>
          <w:numId w:val="15"/>
        </w:numPr>
        <w:contextualSpacing/>
        <w:jc w:val="both"/>
        <w:rPr>
          <w:rFonts w:ascii="Times New Roman" w:hAnsi="Times New Roman" w:cs="Times New Roman"/>
        </w:rPr>
      </w:pPr>
      <w:r w:rsidRPr="00B248D4">
        <w:rPr>
          <w:rFonts w:ascii="Times New Roman" w:hAnsi="Times New Roman" w:cs="Times New Roman"/>
        </w:rPr>
        <w:t>формирование лидерских качеств и развитие организаторских способностей, умения работать в коллективе, воспитание ответственного отношения к осуществляемой трудовой и творческой деятельности;</w:t>
      </w:r>
    </w:p>
    <w:p w:rsidR="00B248D4" w:rsidRPr="00B248D4" w:rsidRDefault="00B248D4" w:rsidP="00B248D4">
      <w:pPr>
        <w:pStyle w:val="a7"/>
        <w:numPr>
          <w:ilvl w:val="0"/>
          <w:numId w:val="15"/>
        </w:numPr>
        <w:contextualSpacing/>
        <w:jc w:val="both"/>
        <w:rPr>
          <w:rFonts w:ascii="Times New Roman" w:hAnsi="Times New Roman" w:cs="Times New Roman"/>
        </w:rPr>
      </w:pPr>
      <w:r w:rsidRPr="00B248D4">
        <w:rPr>
          <w:rFonts w:ascii="Times New Roman" w:hAnsi="Times New Roman" w:cs="Times New Roman"/>
        </w:rPr>
        <w:t>воспитание стремления обучающихся  к полезному времяпрепровождению;</w:t>
      </w:r>
    </w:p>
    <w:p w:rsidR="00B248D4" w:rsidRPr="00B248D4" w:rsidRDefault="00B248D4" w:rsidP="00B248D4">
      <w:pPr>
        <w:pStyle w:val="a7"/>
        <w:numPr>
          <w:ilvl w:val="0"/>
          <w:numId w:val="15"/>
        </w:numPr>
        <w:contextualSpacing/>
        <w:jc w:val="both"/>
        <w:rPr>
          <w:rFonts w:ascii="Times New Roman" w:hAnsi="Times New Roman" w:cs="Times New Roman"/>
        </w:rPr>
      </w:pPr>
      <w:r w:rsidRPr="00B248D4">
        <w:rPr>
          <w:rFonts w:ascii="Times New Roman" w:hAnsi="Times New Roman" w:cs="Times New Roman"/>
        </w:rPr>
        <w:t xml:space="preserve">формирование дополнительных условий для психологической и практической готовности обучающегося к труду и осознанному выбору профессии, профессионального образования, адекватного потребностям рынкам труда; </w:t>
      </w:r>
    </w:p>
    <w:p w:rsidR="00B248D4" w:rsidRPr="00B248D4" w:rsidRDefault="00B248D4" w:rsidP="00B248D4">
      <w:pPr>
        <w:pStyle w:val="a7"/>
        <w:numPr>
          <w:ilvl w:val="0"/>
          <w:numId w:val="15"/>
        </w:numPr>
        <w:contextualSpacing/>
        <w:jc w:val="both"/>
        <w:rPr>
          <w:rFonts w:ascii="Times New Roman" w:hAnsi="Times New Roman" w:cs="Times New Roman"/>
        </w:rPr>
      </w:pPr>
      <w:r w:rsidRPr="00B248D4">
        <w:rPr>
          <w:rFonts w:ascii="Times New Roman" w:hAnsi="Times New Roman" w:cs="Times New Roman"/>
        </w:rPr>
        <w:t>механизмы трудоустройства и адаптации молодого специалиста в профессиональной среде.</w:t>
      </w:r>
    </w:p>
    <w:p w:rsidR="00B248D4" w:rsidRPr="00B248D4" w:rsidRDefault="00B248D4" w:rsidP="00B248D4">
      <w:pPr>
        <w:jc w:val="both"/>
      </w:pPr>
      <w:r w:rsidRPr="00B248D4">
        <w:rPr>
          <w:b/>
        </w:rPr>
        <w:t>Главная цель</w:t>
      </w:r>
      <w:r w:rsidRPr="00B248D4">
        <w:t>: создание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w:t>
      </w:r>
    </w:p>
    <w:p w:rsidR="00B248D4" w:rsidRPr="00B248D4" w:rsidRDefault="00B248D4" w:rsidP="00B248D4">
      <w:pPr>
        <w:jc w:val="both"/>
        <w:rPr>
          <w:bCs/>
          <w:bdr w:val="none" w:sz="0" w:space="0" w:color="auto" w:frame="1"/>
        </w:rPr>
      </w:pPr>
      <w:r w:rsidRPr="00B248D4">
        <w:rPr>
          <w:bCs/>
          <w:bdr w:val="none" w:sz="0" w:space="0" w:color="auto" w:frame="1"/>
        </w:rPr>
        <w:t xml:space="preserve">В 2023-2024 учебном году решались следующие </w:t>
      </w:r>
    </w:p>
    <w:p w:rsidR="00B248D4" w:rsidRPr="00B248D4" w:rsidRDefault="00B248D4" w:rsidP="00B248D4">
      <w:pPr>
        <w:jc w:val="both"/>
        <w:rPr>
          <w:b/>
        </w:rPr>
      </w:pPr>
      <w:r w:rsidRPr="00B248D4">
        <w:rPr>
          <w:b/>
        </w:rPr>
        <w:t>Задачи воспитания по данному направлению:</w:t>
      </w:r>
    </w:p>
    <w:p w:rsidR="00B248D4" w:rsidRPr="00B248D4" w:rsidRDefault="00B248D4" w:rsidP="00B248D4">
      <w:pPr>
        <w:pStyle w:val="a7"/>
        <w:numPr>
          <w:ilvl w:val="0"/>
          <w:numId w:val="16"/>
        </w:numPr>
        <w:contextualSpacing/>
        <w:jc w:val="both"/>
        <w:rPr>
          <w:rFonts w:ascii="Times New Roman" w:hAnsi="Times New Roman" w:cs="Times New Roman"/>
        </w:rPr>
      </w:pPr>
      <w:r w:rsidRPr="00B248D4">
        <w:rPr>
          <w:rFonts w:ascii="Times New Roman" w:hAnsi="Times New Roman" w:cs="Times New Roman"/>
        </w:rPr>
        <w:t xml:space="preserve"> использовать активные и творческие формы воспитательной работы для полного раскрытия талантов и способностей обучающихся;</w:t>
      </w:r>
    </w:p>
    <w:p w:rsidR="00B248D4" w:rsidRPr="00B248D4" w:rsidRDefault="00B248D4" w:rsidP="00B248D4">
      <w:pPr>
        <w:pStyle w:val="a7"/>
        <w:numPr>
          <w:ilvl w:val="0"/>
          <w:numId w:val="16"/>
        </w:numPr>
        <w:contextualSpacing/>
        <w:jc w:val="both"/>
        <w:rPr>
          <w:rFonts w:ascii="Times New Roman" w:hAnsi="Times New Roman" w:cs="Times New Roman"/>
        </w:rPr>
      </w:pPr>
      <w:r w:rsidRPr="00B248D4">
        <w:rPr>
          <w:rFonts w:ascii="Times New Roman" w:hAnsi="Times New Roman" w:cs="Times New Roman"/>
        </w:rPr>
        <w:t xml:space="preserve"> создавать кружки, клубы, секции с учётом интересов и потребностей обучающихся, стимулировать активное участие обучающихся в различных видах творческой деятельности;</w:t>
      </w:r>
    </w:p>
    <w:p w:rsidR="00B248D4" w:rsidRPr="00B248D4" w:rsidRDefault="00B248D4" w:rsidP="00B248D4">
      <w:pPr>
        <w:pStyle w:val="a7"/>
        <w:numPr>
          <w:ilvl w:val="0"/>
          <w:numId w:val="16"/>
        </w:numPr>
        <w:contextualSpacing/>
        <w:jc w:val="both"/>
        <w:rPr>
          <w:rFonts w:ascii="Times New Roman" w:hAnsi="Times New Roman" w:cs="Times New Roman"/>
        </w:rPr>
      </w:pPr>
      <w:r w:rsidRPr="00B248D4">
        <w:rPr>
          <w:rFonts w:ascii="Times New Roman" w:hAnsi="Times New Roman" w:cs="Times New Roman"/>
        </w:rPr>
        <w:t>демонстрировать достижения обучающихся  в творческой деятельности;</w:t>
      </w:r>
    </w:p>
    <w:p w:rsidR="00B248D4" w:rsidRPr="00B248D4" w:rsidRDefault="00B248D4" w:rsidP="00B248D4">
      <w:pPr>
        <w:pStyle w:val="a7"/>
        <w:numPr>
          <w:ilvl w:val="0"/>
          <w:numId w:val="16"/>
        </w:numPr>
        <w:contextualSpacing/>
        <w:jc w:val="both"/>
        <w:rPr>
          <w:rFonts w:ascii="Times New Roman" w:hAnsi="Times New Roman" w:cs="Times New Roman"/>
        </w:rPr>
      </w:pPr>
      <w:r w:rsidRPr="00B248D4">
        <w:rPr>
          <w:rFonts w:ascii="Times New Roman" w:hAnsi="Times New Roman" w:cs="Times New Roman"/>
        </w:rPr>
        <w:t xml:space="preserve"> воспитывать справедливое отношение обучающихся  к способностям и талантам сверстников;</w:t>
      </w:r>
    </w:p>
    <w:p w:rsidR="00B248D4" w:rsidRPr="00B248D4" w:rsidRDefault="00B248D4" w:rsidP="00B248D4">
      <w:pPr>
        <w:pStyle w:val="a7"/>
        <w:numPr>
          <w:ilvl w:val="0"/>
          <w:numId w:val="16"/>
        </w:numPr>
        <w:contextualSpacing/>
        <w:jc w:val="both"/>
        <w:rPr>
          <w:rFonts w:ascii="Times New Roman" w:hAnsi="Times New Roman" w:cs="Times New Roman"/>
        </w:rPr>
      </w:pPr>
      <w:r w:rsidRPr="00B248D4">
        <w:rPr>
          <w:rFonts w:ascii="Times New Roman" w:hAnsi="Times New Roman" w:cs="Times New Roman"/>
        </w:rPr>
        <w:t xml:space="preserve"> воспитывать силу воли, терпение при достижении поставленной цели;</w:t>
      </w:r>
    </w:p>
    <w:p w:rsidR="00B248D4" w:rsidRPr="00B248D4" w:rsidRDefault="00B248D4" w:rsidP="00B248D4">
      <w:pPr>
        <w:pStyle w:val="a7"/>
        <w:numPr>
          <w:ilvl w:val="0"/>
          <w:numId w:val="16"/>
        </w:numPr>
        <w:contextualSpacing/>
        <w:jc w:val="both"/>
        <w:rPr>
          <w:rFonts w:ascii="Times New Roman" w:hAnsi="Times New Roman" w:cs="Times New Roman"/>
        </w:rPr>
      </w:pPr>
      <w:r w:rsidRPr="00B248D4">
        <w:rPr>
          <w:rFonts w:ascii="Times New Roman" w:hAnsi="Times New Roman" w:cs="Times New Roman"/>
        </w:rPr>
        <w:t>оказывать помощь обучающимся и их родителям (законным представителям) в выборе кружков, клубов для занятий творческой деятельностью;</w:t>
      </w:r>
    </w:p>
    <w:p w:rsidR="00B248D4" w:rsidRPr="00B248D4" w:rsidRDefault="00B248D4" w:rsidP="00B248D4">
      <w:pPr>
        <w:pStyle w:val="a7"/>
        <w:numPr>
          <w:ilvl w:val="0"/>
          <w:numId w:val="16"/>
        </w:numPr>
        <w:contextualSpacing/>
        <w:jc w:val="both"/>
        <w:rPr>
          <w:rFonts w:ascii="Times New Roman" w:hAnsi="Times New Roman" w:cs="Times New Roman"/>
        </w:rPr>
      </w:pPr>
      <w:r w:rsidRPr="00B248D4">
        <w:rPr>
          <w:rFonts w:ascii="Times New Roman" w:hAnsi="Times New Roman" w:cs="Times New Roman"/>
        </w:rPr>
        <w:t>способствовать качественной деятельности школьных внеклассных объединений;</w:t>
      </w:r>
    </w:p>
    <w:p w:rsidR="00B248D4" w:rsidRPr="00B248D4" w:rsidRDefault="00B248D4" w:rsidP="00B248D4">
      <w:pPr>
        <w:pStyle w:val="a7"/>
        <w:numPr>
          <w:ilvl w:val="0"/>
          <w:numId w:val="16"/>
        </w:numPr>
        <w:contextualSpacing/>
        <w:jc w:val="both"/>
        <w:rPr>
          <w:rFonts w:ascii="Times New Roman" w:hAnsi="Times New Roman" w:cs="Times New Roman"/>
        </w:rPr>
      </w:pPr>
      <w:r w:rsidRPr="00B248D4">
        <w:rPr>
          <w:rFonts w:ascii="Times New Roman" w:hAnsi="Times New Roman" w:cs="Times New Roman"/>
        </w:rPr>
        <w:t xml:space="preserve"> предоставлять родителям необходимую информацию об участии ребёнка в жизни школы и класса, демонстрация его достижений в динамике.</w:t>
      </w:r>
    </w:p>
    <w:p w:rsidR="00B248D4" w:rsidRPr="00B248D4" w:rsidRDefault="00B248D4" w:rsidP="00B248D4">
      <w:pPr>
        <w:pStyle w:val="a7"/>
        <w:ind w:left="720"/>
        <w:jc w:val="both"/>
        <w:rPr>
          <w:rFonts w:ascii="Times New Roman" w:eastAsia="Times New Roman" w:hAnsi="Times New Roman" w:cs="Times New Roman"/>
          <w:bCs/>
        </w:rPr>
      </w:pPr>
      <w:r w:rsidRPr="00B248D4">
        <w:rPr>
          <w:rFonts w:ascii="Times New Roman" w:eastAsia="Times New Roman" w:hAnsi="Times New Roman" w:cs="Times New Roman"/>
          <w:bCs/>
        </w:rPr>
        <w:t xml:space="preserve">Трудовое воспитание  в организации включает в себя: </w:t>
      </w:r>
    </w:p>
    <w:p w:rsidR="00B248D4" w:rsidRPr="00B248D4" w:rsidRDefault="00B248D4" w:rsidP="00B248D4">
      <w:pPr>
        <w:pStyle w:val="a7"/>
        <w:ind w:left="0"/>
        <w:jc w:val="both"/>
        <w:rPr>
          <w:rFonts w:ascii="Times New Roman" w:eastAsia="Times New Roman" w:hAnsi="Times New Roman" w:cs="Times New Roman"/>
        </w:rPr>
      </w:pPr>
      <w:r w:rsidRPr="00B248D4">
        <w:rPr>
          <w:rFonts w:ascii="Times New Roman" w:eastAsia="Times New Roman" w:hAnsi="Times New Roman" w:cs="Times New Roman"/>
          <w:bCs/>
        </w:rPr>
        <w:t>-</w:t>
      </w:r>
      <w:r w:rsidRPr="00B248D4">
        <w:rPr>
          <w:rFonts w:ascii="Times New Roman" w:eastAsia="Times New Roman" w:hAnsi="Times New Roman" w:cs="Times New Roman"/>
        </w:rPr>
        <w:t xml:space="preserve">совершенствование  навыка  организации  коллективного труда, </w:t>
      </w:r>
    </w:p>
    <w:p w:rsidR="00B248D4" w:rsidRPr="00B248D4" w:rsidRDefault="00B248D4" w:rsidP="00B248D4">
      <w:pPr>
        <w:pStyle w:val="a7"/>
        <w:ind w:left="0"/>
        <w:jc w:val="both"/>
        <w:rPr>
          <w:rFonts w:ascii="Times New Roman" w:eastAsia="Times New Roman" w:hAnsi="Times New Roman" w:cs="Times New Roman"/>
        </w:rPr>
      </w:pPr>
      <w:r w:rsidRPr="00B248D4">
        <w:rPr>
          <w:rFonts w:ascii="Times New Roman" w:eastAsia="Times New Roman" w:hAnsi="Times New Roman" w:cs="Times New Roman"/>
        </w:rPr>
        <w:t xml:space="preserve">-уважение к труду  и людям труда, воспитание   бережливости, аккуратности, ответственности  за результаты труда; </w:t>
      </w:r>
    </w:p>
    <w:p w:rsidR="00B248D4" w:rsidRPr="00B248D4" w:rsidRDefault="00B248D4" w:rsidP="00B248D4">
      <w:pPr>
        <w:pStyle w:val="a7"/>
        <w:ind w:left="0"/>
        <w:jc w:val="both"/>
        <w:rPr>
          <w:rFonts w:ascii="Times New Roman" w:eastAsia="Times New Roman" w:hAnsi="Times New Roman" w:cs="Times New Roman"/>
        </w:rPr>
      </w:pPr>
      <w:r w:rsidRPr="00B248D4">
        <w:rPr>
          <w:rFonts w:ascii="Times New Roman" w:eastAsia="Times New Roman" w:hAnsi="Times New Roman" w:cs="Times New Roman"/>
        </w:rPr>
        <w:t xml:space="preserve">-вооружение учащихся   основными трудовыми  умениями и навыками; </w:t>
      </w:r>
    </w:p>
    <w:p w:rsidR="00B248D4" w:rsidRPr="00B248D4" w:rsidRDefault="00B248D4" w:rsidP="00B248D4">
      <w:pPr>
        <w:pStyle w:val="a7"/>
        <w:ind w:left="0"/>
        <w:jc w:val="both"/>
        <w:rPr>
          <w:rFonts w:ascii="Times New Roman" w:eastAsia="Times New Roman" w:hAnsi="Times New Roman" w:cs="Times New Roman"/>
        </w:rPr>
      </w:pPr>
      <w:r w:rsidRPr="00B248D4">
        <w:rPr>
          <w:rFonts w:ascii="Times New Roman" w:eastAsia="Times New Roman" w:hAnsi="Times New Roman" w:cs="Times New Roman"/>
        </w:rPr>
        <w:t xml:space="preserve">-формирование убеждения в том, что  труд по самообслуживанию  –  это  проявление   принципа  справедливости, это способ избежать эксплуатации одного человека  другим   на бытовом уровне. </w:t>
      </w:r>
    </w:p>
    <w:p w:rsidR="00B248D4" w:rsidRPr="00B248D4" w:rsidRDefault="00B248D4" w:rsidP="00B248D4">
      <w:pPr>
        <w:pStyle w:val="a7"/>
        <w:ind w:left="0" w:firstLine="720"/>
        <w:jc w:val="both"/>
        <w:rPr>
          <w:rFonts w:ascii="Times New Roman" w:eastAsia="Times New Roman" w:hAnsi="Times New Roman" w:cs="Times New Roman"/>
        </w:rPr>
      </w:pPr>
      <w:r w:rsidRPr="00B248D4">
        <w:rPr>
          <w:rFonts w:ascii="Times New Roman" w:eastAsia="Times New Roman" w:hAnsi="Times New Roman" w:cs="Times New Roman"/>
        </w:rPr>
        <w:t>Реализуя  данное направление,  в текущем году     были проведены следующие мероприятия: дежурство по школе и по классам,  встречи с представителями различных учебных заведений,  классные часы по профориентации, встречи с ветеранами труда, уборка    территорий,    общешкольные субботники, экологические субботники и акции, уборка территории  памятника  и мемориала, древонасаждение,  опытническая  работа на пришкольном участке.</w:t>
      </w:r>
    </w:p>
    <w:p w:rsidR="00B248D4" w:rsidRPr="00B248D4" w:rsidRDefault="00B248D4" w:rsidP="00B248D4">
      <w:pPr>
        <w:pStyle w:val="a7"/>
        <w:ind w:left="0" w:firstLine="720"/>
        <w:jc w:val="both"/>
        <w:rPr>
          <w:rFonts w:ascii="Times New Roman" w:eastAsia="Times New Roman" w:hAnsi="Times New Roman" w:cs="Times New Roman"/>
        </w:rPr>
      </w:pPr>
      <w:r w:rsidRPr="00B248D4">
        <w:rPr>
          <w:rFonts w:ascii="Times New Roman" w:eastAsia="Times New Roman" w:hAnsi="Times New Roman" w:cs="Times New Roman"/>
        </w:rPr>
        <w:t xml:space="preserve">Ежегодно в школе проводятся недели и декады профориентации «Я в рабочие пойду», уроки занятости, встречи с малыми и средними предпринимателями и бизнесменами, экскурсии на предприятия.  </w:t>
      </w:r>
      <w:proofErr w:type="spellStart"/>
      <w:r w:rsidRPr="00B248D4">
        <w:rPr>
          <w:rFonts w:ascii="Times New Roman" w:eastAsia="Times New Roman" w:hAnsi="Times New Roman" w:cs="Times New Roman"/>
          <w:bCs/>
        </w:rPr>
        <w:t>Профориентационная</w:t>
      </w:r>
      <w:proofErr w:type="spellEnd"/>
      <w:r w:rsidRPr="00B248D4">
        <w:rPr>
          <w:rFonts w:ascii="Times New Roman" w:eastAsia="Times New Roman" w:hAnsi="Times New Roman" w:cs="Times New Roman"/>
          <w:bCs/>
        </w:rPr>
        <w:t xml:space="preserve"> деятельность </w:t>
      </w:r>
      <w:r w:rsidRPr="00B248D4">
        <w:rPr>
          <w:rFonts w:ascii="Times New Roman" w:eastAsia="Times New Roman" w:hAnsi="Times New Roman" w:cs="Times New Roman"/>
        </w:rPr>
        <w:t>помогает учащимся в профессиональном становлении, жизненном самоопределении.</w:t>
      </w:r>
    </w:p>
    <w:p w:rsidR="00B248D4" w:rsidRPr="00B248D4" w:rsidRDefault="00B248D4" w:rsidP="00B248D4">
      <w:pPr>
        <w:pStyle w:val="a7"/>
        <w:ind w:left="0" w:firstLine="720"/>
        <w:jc w:val="both"/>
        <w:rPr>
          <w:rFonts w:ascii="Times New Roman" w:eastAsia="Times New Roman" w:hAnsi="Times New Roman" w:cs="Times New Roman"/>
        </w:rPr>
      </w:pPr>
      <w:r w:rsidRPr="00B248D4">
        <w:rPr>
          <w:rFonts w:ascii="Times New Roman" w:eastAsia="Times New Roman" w:hAnsi="Times New Roman" w:cs="Times New Roman"/>
        </w:rPr>
        <w:lastRenderedPageBreak/>
        <w:t xml:space="preserve">Наибольший интерес в текущем году  вызвали у ребят занятия внеурочной деятельности «Билет в будущее». В ходе  которых,  обучающиеся знакомились с различными профессиями, проходили </w:t>
      </w:r>
      <w:proofErr w:type="spellStart"/>
      <w:r w:rsidRPr="00B248D4">
        <w:rPr>
          <w:rFonts w:ascii="Times New Roman" w:eastAsia="Times New Roman" w:hAnsi="Times New Roman" w:cs="Times New Roman"/>
        </w:rPr>
        <w:t>профпробы</w:t>
      </w:r>
      <w:proofErr w:type="spellEnd"/>
      <w:r w:rsidRPr="00B248D4">
        <w:rPr>
          <w:rFonts w:ascii="Times New Roman" w:eastAsia="Times New Roman" w:hAnsi="Times New Roman" w:cs="Times New Roman"/>
        </w:rPr>
        <w:t>, посещали различные учебные заведения и предприятия.</w:t>
      </w:r>
    </w:p>
    <w:p w:rsidR="00B248D4" w:rsidRPr="00B248D4" w:rsidRDefault="00B248D4" w:rsidP="00B248D4">
      <w:pPr>
        <w:pStyle w:val="a7"/>
        <w:ind w:left="0" w:firstLine="720"/>
        <w:jc w:val="both"/>
        <w:rPr>
          <w:rFonts w:ascii="Times New Roman" w:eastAsia="Times New Roman" w:hAnsi="Times New Roman" w:cs="Times New Roman"/>
        </w:rPr>
      </w:pPr>
      <w:r w:rsidRPr="00B248D4">
        <w:rPr>
          <w:rFonts w:ascii="Times New Roman" w:eastAsia="Times New Roman" w:hAnsi="Times New Roman" w:cs="Times New Roman"/>
        </w:rPr>
        <w:t xml:space="preserve"> Положительные отклики у ребят вызвали  конкурс    презентаций и видеороликов: «Что значит престижная профессия?», «Мои исследования рынка профессий» На  классных часах, связанных со  стратегией   выбора  профессии, классификацией профессии, ребята с 6 -11-х классов выполняли анкеты, тесты. Ученикам давались сведения  о психологических аспектах  профессионального самоопределения, темперамента,  самооценки, типами мышления, воображения. Наиболее сложными  для восприятия   обучающими   были темы  занятий «Условия рынка труда», ученики   определили их как  важные и нужные.  </w:t>
      </w:r>
    </w:p>
    <w:p w:rsidR="00B248D4" w:rsidRPr="00B248D4" w:rsidRDefault="00B248D4" w:rsidP="00B248D4">
      <w:pPr>
        <w:pStyle w:val="a7"/>
        <w:ind w:left="0" w:firstLine="720"/>
        <w:jc w:val="both"/>
        <w:rPr>
          <w:rFonts w:ascii="Times New Roman" w:eastAsia="Times New Roman" w:hAnsi="Times New Roman" w:cs="Times New Roman"/>
        </w:rPr>
      </w:pPr>
      <w:r w:rsidRPr="00B248D4">
        <w:rPr>
          <w:rFonts w:ascii="Times New Roman" w:eastAsia="Times New Roman" w:hAnsi="Times New Roman" w:cs="Times New Roman"/>
        </w:rPr>
        <w:t xml:space="preserve">Уже традиционным стало  проведение  акции «Чистый двор», классный час «Я –житель родного села и хозяин школьного двора», Участие в районном конкурсе «Бизнес – проектов»(идея года)» , встречи с представителями различных учебных заведений, посещение учащимися школы  Дней открытых дверей , проведение </w:t>
      </w:r>
      <w:proofErr w:type="spellStart"/>
      <w:r w:rsidRPr="00B248D4">
        <w:rPr>
          <w:rFonts w:ascii="Times New Roman" w:eastAsia="Times New Roman" w:hAnsi="Times New Roman" w:cs="Times New Roman"/>
        </w:rPr>
        <w:t>профориентационного</w:t>
      </w:r>
      <w:proofErr w:type="spellEnd"/>
      <w:r w:rsidRPr="00B248D4">
        <w:rPr>
          <w:rFonts w:ascii="Times New Roman" w:eastAsia="Times New Roman" w:hAnsi="Times New Roman" w:cs="Times New Roman"/>
        </w:rPr>
        <w:t xml:space="preserve"> Дня.                                                                              </w:t>
      </w:r>
    </w:p>
    <w:p w:rsidR="00B248D4" w:rsidRPr="00B248D4" w:rsidRDefault="00B248D4" w:rsidP="00B248D4">
      <w:pPr>
        <w:pStyle w:val="a7"/>
        <w:ind w:left="0" w:firstLine="720"/>
        <w:jc w:val="both"/>
        <w:rPr>
          <w:rFonts w:ascii="Times New Roman" w:eastAsia="Times New Roman" w:hAnsi="Times New Roman" w:cs="Times New Roman"/>
        </w:rPr>
      </w:pPr>
      <w:r w:rsidRPr="00B248D4">
        <w:rPr>
          <w:rFonts w:ascii="Times New Roman" w:eastAsia="Times New Roman" w:hAnsi="Times New Roman" w:cs="Times New Roman"/>
        </w:rPr>
        <w:t>Необходимо продолжить работу по привитию любви к труду и уважения труда других людей.</w:t>
      </w:r>
    </w:p>
    <w:p w:rsidR="00B248D4" w:rsidRPr="00B248D4" w:rsidRDefault="00B248D4" w:rsidP="00B248D4">
      <w:pPr>
        <w:pStyle w:val="a7"/>
        <w:ind w:left="0" w:firstLine="716"/>
        <w:jc w:val="both"/>
        <w:rPr>
          <w:rFonts w:ascii="Times New Roman" w:eastAsia="Times New Roman" w:hAnsi="Times New Roman" w:cs="Times New Roman"/>
        </w:rPr>
      </w:pPr>
      <w:r w:rsidRPr="00B248D4">
        <w:rPr>
          <w:rFonts w:ascii="Times New Roman" w:eastAsia="Times New Roman" w:hAnsi="Times New Roman" w:cs="Times New Roman"/>
        </w:rPr>
        <w:t>Большое значение в развитии творческих способностей учащихся  играет дополнительное образование.</w:t>
      </w:r>
    </w:p>
    <w:p w:rsidR="00B248D4" w:rsidRPr="00B248D4" w:rsidRDefault="00B248D4" w:rsidP="00B248D4">
      <w:pPr>
        <w:pStyle w:val="a7"/>
        <w:ind w:left="0" w:firstLine="716"/>
        <w:jc w:val="both"/>
        <w:rPr>
          <w:rFonts w:ascii="Times New Roman" w:eastAsia="Times New Roman" w:hAnsi="Times New Roman" w:cs="Times New Roman"/>
        </w:rPr>
      </w:pPr>
      <w:r w:rsidRPr="00B248D4">
        <w:rPr>
          <w:rFonts w:ascii="Times New Roman" w:eastAsia="Times New Roman" w:hAnsi="Times New Roman" w:cs="Times New Roman"/>
          <w:color w:val="292929"/>
        </w:rPr>
        <w:t xml:space="preserve"> Дополнительное образование  </w:t>
      </w:r>
      <w:r w:rsidRPr="00B248D4">
        <w:rPr>
          <w:rFonts w:ascii="Times New Roman" w:eastAsia="Times New Roman" w:hAnsi="Times New Roman" w:cs="Times New Roman"/>
        </w:rPr>
        <w:t xml:space="preserve"> расширяет и дополняет,  помогает создать индивидуальную образовательную среду для каждого ученика,  удовлетворяет его потребности в приобретении  знаний, умений, навыков, не предусмотренных базовым компонентом учебного плана,  развивает его мотивацию к учебно-познавательной деятельности, дает возможность для практической деятельности ребенка, помогает сохранить и укрепить здоровье, вести здоровый образ жизни, создает условия для развития и реализации творческих и интеллектуальных возможностей учащихся.</w:t>
      </w:r>
    </w:p>
    <w:p w:rsidR="00B248D4" w:rsidRPr="00B248D4" w:rsidRDefault="00B248D4" w:rsidP="00B248D4">
      <w:pPr>
        <w:pStyle w:val="a7"/>
        <w:ind w:left="0" w:firstLine="716"/>
        <w:jc w:val="both"/>
        <w:rPr>
          <w:rFonts w:ascii="Times New Roman" w:eastAsia="Times New Roman" w:hAnsi="Times New Roman" w:cs="Times New Roman"/>
          <w:bCs/>
        </w:rPr>
      </w:pPr>
      <w:r w:rsidRPr="00B248D4">
        <w:rPr>
          <w:rFonts w:ascii="Times New Roman" w:eastAsia="Times New Roman" w:hAnsi="Times New Roman" w:cs="Times New Roman"/>
        </w:rPr>
        <w:t>В ОУ в течение многих лет действует система дополнительного образования, которая реализуется через работу кружков по интересам, внеурочную деятельность Школа предоставляет   дополнительные услуги по следующим направлениям: естественнонаучному,</w:t>
      </w:r>
      <w:r w:rsidRPr="00B248D4">
        <w:rPr>
          <w:rFonts w:ascii="Times New Roman" w:eastAsia="Times New Roman" w:hAnsi="Times New Roman" w:cs="Times New Roman"/>
          <w:bCs/>
        </w:rPr>
        <w:t xml:space="preserve"> техническому,  физкультурно- спортивному , художественному, социально- педагогическому, туристско- краеведческому.</w:t>
      </w:r>
    </w:p>
    <w:p w:rsidR="00B248D4" w:rsidRPr="00B248D4" w:rsidRDefault="00B248D4" w:rsidP="00B248D4">
      <w:pPr>
        <w:shd w:val="clear" w:color="auto" w:fill="FFFFFF"/>
        <w:spacing w:before="10"/>
        <w:ind w:left="10" w:firstLine="706"/>
        <w:jc w:val="both"/>
      </w:pPr>
      <w:r w:rsidRPr="00B248D4">
        <w:t>На базе школы  в 2024-2025 учебном году   также действовали кружки, организованные ЦДО, ДЮСШ, работал филиал музыкальной школы по классу фортепиано. Учащиеся активно посещают кружки и студии при сельских домах культуры. Вся проделанная работа способствует достижению положительных результатов.</w:t>
      </w:r>
    </w:p>
    <w:p w:rsidR="00B248D4" w:rsidRPr="00B248D4" w:rsidRDefault="00B248D4" w:rsidP="00B248D4">
      <w:pPr>
        <w:ind w:left="420"/>
        <w:jc w:val="both"/>
      </w:pPr>
      <w:r w:rsidRPr="00B248D4">
        <w:t xml:space="preserve">  </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2806"/>
        <w:gridCol w:w="2642"/>
        <w:gridCol w:w="1604"/>
        <w:gridCol w:w="2513"/>
      </w:tblGrid>
      <w:tr w:rsidR="00B248D4" w:rsidRPr="00B248D4" w:rsidTr="00B248D4">
        <w:trPr>
          <w:jc w:val="center"/>
        </w:trPr>
        <w:tc>
          <w:tcPr>
            <w:tcW w:w="2822"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Наименование конкурсного мероприятия</w:t>
            </w:r>
          </w:p>
        </w:tc>
        <w:tc>
          <w:tcPr>
            <w:tcW w:w="2667"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Участники</w:t>
            </w:r>
          </w:p>
        </w:tc>
        <w:tc>
          <w:tcPr>
            <w:tcW w:w="1562"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Степень достижения</w:t>
            </w:r>
          </w:p>
        </w:tc>
        <w:tc>
          <w:tcPr>
            <w:tcW w:w="2514"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proofErr w:type="spellStart"/>
            <w:r w:rsidRPr="00B248D4">
              <w:rPr>
                <w:b/>
              </w:rPr>
              <w:t>Ф.И.О.руководителя</w:t>
            </w:r>
            <w:proofErr w:type="spellEnd"/>
          </w:p>
        </w:tc>
      </w:tr>
      <w:tr w:rsidR="00B248D4" w:rsidRPr="00B248D4" w:rsidTr="00B248D4">
        <w:trPr>
          <w:jc w:val="center"/>
        </w:trPr>
        <w:tc>
          <w:tcPr>
            <w:tcW w:w="2822"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 xml:space="preserve">Районный конкурс изобразительного искусства  и декоративно - прикладного творчества   </w:t>
            </w:r>
          </w:p>
          <w:p w:rsidR="00B248D4" w:rsidRPr="00B248D4" w:rsidRDefault="00B248D4">
            <w:r w:rsidRPr="00B248D4">
              <w:t>« Мама! Сколько в этом слове..», посвящённого Дню Матери</w:t>
            </w:r>
          </w:p>
        </w:tc>
        <w:tc>
          <w:tcPr>
            <w:tcW w:w="2667" w:type="dxa"/>
            <w:tcBorders>
              <w:top w:val="outset" w:sz="6" w:space="0" w:color="auto"/>
              <w:left w:val="outset" w:sz="6" w:space="0" w:color="auto"/>
              <w:bottom w:val="outset" w:sz="6" w:space="0" w:color="auto"/>
              <w:right w:val="outset" w:sz="6" w:space="0" w:color="auto"/>
            </w:tcBorders>
          </w:tcPr>
          <w:p w:rsidR="00B248D4" w:rsidRPr="00B248D4" w:rsidRDefault="00B248D4">
            <w:r w:rsidRPr="00B248D4">
              <w:t xml:space="preserve">   </w:t>
            </w:r>
            <w:proofErr w:type="spellStart"/>
            <w:r w:rsidRPr="00B248D4">
              <w:t>Чепурных</w:t>
            </w:r>
            <w:proofErr w:type="spellEnd"/>
            <w:r w:rsidRPr="00B248D4">
              <w:t xml:space="preserve"> Мария</w:t>
            </w:r>
          </w:p>
          <w:p w:rsidR="00B248D4" w:rsidRPr="00B248D4" w:rsidRDefault="00B248D4">
            <w:pPr>
              <w:rPr>
                <w:lang w:eastAsia="en-US"/>
              </w:rPr>
            </w:pPr>
          </w:p>
          <w:p w:rsidR="00B248D4" w:rsidRPr="00B248D4" w:rsidRDefault="00B248D4">
            <w:r w:rsidRPr="00B248D4">
              <w:t xml:space="preserve"> </w:t>
            </w:r>
          </w:p>
          <w:p w:rsidR="00B248D4" w:rsidRPr="00B248D4" w:rsidRDefault="00B248D4">
            <w:r w:rsidRPr="00B248D4">
              <w:t xml:space="preserve"> </w:t>
            </w:r>
          </w:p>
          <w:p w:rsidR="00B248D4" w:rsidRPr="00B248D4" w:rsidRDefault="00B248D4">
            <w:r w:rsidRPr="00B248D4">
              <w:t xml:space="preserve">  Абраменко Диана</w:t>
            </w:r>
          </w:p>
          <w:p w:rsidR="00B248D4" w:rsidRPr="00B248D4" w:rsidRDefault="00B248D4">
            <w:r w:rsidRPr="00B248D4">
              <w:t xml:space="preserve"> Дудко Григорий</w:t>
            </w:r>
          </w:p>
          <w:p w:rsidR="00B248D4" w:rsidRPr="00B248D4" w:rsidRDefault="00B248D4">
            <w:r w:rsidRPr="00B248D4">
              <w:t xml:space="preserve"> Скворцова Карина</w:t>
            </w:r>
          </w:p>
          <w:p w:rsidR="00B248D4" w:rsidRPr="00B248D4" w:rsidRDefault="00B248D4">
            <w:r w:rsidRPr="00B248D4">
              <w:t xml:space="preserve">    </w:t>
            </w:r>
          </w:p>
        </w:tc>
        <w:tc>
          <w:tcPr>
            <w:tcW w:w="1562" w:type="dxa"/>
            <w:tcBorders>
              <w:top w:val="outset" w:sz="6" w:space="0" w:color="auto"/>
              <w:left w:val="outset" w:sz="6" w:space="0" w:color="auto"/>
              <w:bottom w:val="outset" w:sz="6" w:space="0" w:color="auto"/>
              <w:right w:val="outset" w:sz="6" w:space="0" w:color="auto"/>
            </w:tcBorders>
          </w:tcPr>
          <w:p w:rsidR="00B248D4" w:rsidRPr="00B248D4" w:rsidRDefault="00B248D4">
            <w:r w:rsidRPr="00B248D4">
              <w:t>Победитель</w:t>
            </w:r>
          </w:p>
          <w:p w:rsidR="00B248D4" w:rsidRPr="00B248D4" w:rsidRDefault="00B248D4">
            <w:r w:rsidRPr="00B248D4">
              <w:t>Диплом победителя</w:t>
            </w:r>
          </w:p>
          <w:p w:rsidR="00B248D4" w:rsidRPr="00B248D4" w:rsidRDefault="00B248D4"/>
          <w:p w:rsidR="00B248D4" w:rsidRPr="00B248D4" w:rsidRDefault="00B248D4">
            <w:r w:rsidRPr="00B248D4">
              <w:t xml:space="preserve">Сертификаты участников </w:t>
            </w:r>
          </w:p>
          <w:p w:rsidR="00B248D4" w:rsidRPr="00B248D4" w:rsidRDefault="00B248D4"/>
          <w:p w:rsidR="00B248D4" w:rsidRPr="00B248D4" w:rsidRDefault="00B248D4">
            <w:r w:rsidRPr="00B248D4">
              <w:t xml:space="preserve">  </w:t>
            </w:r>
          </w:p>
        </w:tc>
        <w:tc>
          <w:tcPr>
            <w:tcW w:w="2514" w:type="dxa"/>
            <w:tcBorders>
              <w:top w:val="outset" w:sz="6" w:space="0" w:color="auto"/>
              <w:left w:val="outset" w:sz="6" w:space="0" w:color="auto"/>
              <w:bottom w:val="outset" w:sz="6" w:space="0" w:color="auto"/>
              <w:right w:val="outset" w:sz="6" w:space="0" w:color="auto"/>
            </w:tcBorders>
          </w:tcPr>
          <w:p w:rsidR="00B248D4" w:rsidRPr="00B248D4" w:rsidRDefault="00B248D4">
            <w:r w:rsidRPr="00B248D4">
              <w:t xml:space="preserve"> </w:t>
            </w:r>
            <w:proofErr w:type="spellStart"/>
            <w:r w:rsidRPr="00B248D4">
              <w:t>Исмаилова</w:t>
            </w:r>
            <w:proofErr w:type="spellEnd"/>
            <w:r w:rsidRPr="00B248D4">
              <w:t xml:space="preserve"> Т.В.</w:t>
            </w:r>
          </w:p>
          <w:p w:rsidR="00B248D4" w:rsidRPr="00B248D4" w:rsidRDefault="00B248D4"/>
          <w:p w:rsidR="00B248D4" w:rsidRPr="00B248D4" w:rsidRDefault="00B248D4"/>
          <w:p w:rsidR="00B248D4" w:rsidRPr="00B248D4" w:rsidRDefault="00B248D4">
            <w:proofErr w:type="spellStart"/>
            <w:r w:rsidRPr="00B248D4">
              <w:t>Пономарёв</w:t>
            </w:r>
            <w:proofErr w:type="spellEnd"/>
            <w:r w:rsidRPr="00B248D4">
              <w:t xml:space="preserve"> С.И.</w:t>
            </w:r>
          </w:p>
          <w:p w:rsidR="00B248D4" w:rsidRPr="00B248D4" w:rsidRDefault="00B248D4">
            <w:r w:rsidRPr="00B248D4">
              <w:t xml:space="preserve"> </w:t>
            </w:r>
            <w:proofErr w:type="spellStart"/>
            <w:r w:rsidRPr="00B248D4">
              <w:t>Исмаилова</w:t>
            </w:r>
            <w:proofErr w:type="spellEnd"/>
            <w:r w:rsidRPr="00B248D4">
              <w:t xml:space="preserve"> Т.В.</w:t>
            </w:r>
          </w:p>
          <w:p w:rsidR="00B248D4" w:rsidRPr="00B248D4" w:rsidRDefault="00B248D4"/>
          <w:p w:rsidR="00B248D4" w:rsidRPr="00B248D4" w:rsidRDefault="00B248D4">
            <w:r w:rsidRPr="00B248D4">
              <w:t xml:space="preserve">   </w:t>
            </w:r>
          </w:p>
          <w:p w:rsidR="00B248D4" w:rsidRPr="00B248D4" w:rsidRDefault="00B248D4">
            <w:r w:rsidRPr="00B248D4">
              <w:t xml:space="preserve"> </w:t>
            </w:r>
          </w:p>
          <w:p w:rsidR="00B248D4" w:rsidRPr="00B248D4" w:rsidRDefault="00B248D4"/>
        </w:tc>
      </w:tr>
      <w:tr w:rsidR="00B248D4" w:rsidRPr="00B248D4" w:rsidTr="00B248D4">
        <w:trPr>
          <w:trHeight w:val="1741"/>
          <w:jc w:val="center"/>
        </w:trPr>
        <w:tc>
          <w:tcPr>
            <w:tcW w:w="2822" w:type="dxa"/>
            <w:tcBorders>
              <w:top w:val="outset" w:sz="6" w:space="0" w:color="auto"/>
              <w:left w:val="outset" w:sz="6" w:space="0" w:color="auto"/>
              <w:bottom w:val="outset" w:sz="6" w:space="0" w:color="auto"/>
              <w:right w:val="outset" w:sz="6" w:space="0" w:color="auto"/>
            </w:tcBorders>
          </w:tcPr>
          <w:p w:rsidR="00B248D4" w:rsidRPr="00B248D4" w:rsidRDefault="00B248D4">
            <w:r w:rsidRPr="00B248D4">
              <w:lastRenderedPageBreak/>
              <w:t xml:space="preserve">Районный конкурс    ёлочных игрушек и украшений « Ёлки зажигают огни» </w:t>
            </w:r>
          </w:p>
          <w:p w:rsidR="00B248D4" w:rsidRPr="00B248D4" w:rsidRDefault="00B248D4"/>
        </w:tc>
        <w:tc>
          <w:tcPr>
            <w:tcW w:w="2667" w:type="dxa"/>
            <w:tcBorders>
              <w:top w:val="outset" w:sz="6" w:space="0" w:color="auto"/>
              <w:left w:val="outset" w:sz="6" w:space="0" w:color="auto"/>
              <w:bottom w:val="outset" w:sz="6" w:space="0" w:color="auto"/>
              <w:right w:val="outset" w:sz="6" w:space="0" w:color="auto"/>
            </w:tcBorders>
          </w:tcPr>
          <w:p w:rsidR="00B248D4" w:rsidRPr="00B248D4" w:rsidRDefault="00B248D4">
            <w:pPr>
              <w:rPr>
                <w:lang w:eastAsia="en-US"/>
              </w:rPr>
            </w:pPr>
            <w:r w:rsidRPr="00B248D4">
              <w:rPr>
                <w:lang w:eastAsia="en-US"/>
              </w:rPr>
              <w:t xml:space="preserve"> </w:t>
            </w:r>
            <w:proofErr w:type="spellStart"/>
            <w:r w:rsidRPr="00B248D4">
              <w:rPr>
                <w:lang w:eastAsia="en-US"/>
              </w:rPr>
              <w:t>Собин</w:t>
            </w:r>
            <w:proofErr w:type="spellEnd"/>
            <w:r w:rsidRPr="00B248D4">
              <w:rPr>
                <w:lang w:eastAsia="en-US"/>
              </w:rPr>
              <w:t xml:space="preserve"> Евгений </w:t>
            </w:r>
          </w:p>
          <w:p w:rsidR="00B248D4" w:rsidRPr="00B248D4" w:rsidRDefault="00B248D4">
            <w:pPr>
              <w:rPr>
                <w:lang w:eastAsia="en-US"/>
              </w:rPr>
            </w:pPr>
            <w:r w:rsidRPr="00B248D4">
              <w:rPr>
                <w:lang w:eastAsia="en-US"/>
              </w:rPr>
              <w:t xml:space="preserve"> Прищепа Алексей </w:t>
            </w:r>
          </w:p>
          <w:p w:rsidR="00B248D4" w:rsidRPr="00B248D4" w:rsidRDefault="00B248D4">
            <w:pPr>
              <w:rPr>
                <w:lang w:eastAsia="en-US"/>
              </w:rPr>
            </w:pPr>
            <w:r w:rsidRPr="00B248D4">
              <w:rPr>
                <w:lang w:eastAsia="en-US"/>
              </w:rPr>
              <w:t xml:space="preserve"> Базаров Иван</w:t>
            </w:r>
          </w:p>
          <w:p w:rsidR="00B248D4" w:rsidRPr="00B248D4" w:rsidRDefault="00B248D4">
            <w:pPr>
              <w:rPr>
                <w:lang w:eastAsia="en-US"/>
              </w:rPr>
            </w:pPr>
          </w:p>
          <w:p w:rsidR="00B248D4" w:rsidRPr="00B248D4" w:rsidRDefault="00B248D4">
            <w:pPr>
              <w:rPr>
                <w:lang w:eastAsia="en-US"/>
              </w:rPr>
            </w:pPr>
            <w:r w:rsidRPr="00B248D4">
              <w:rPr>
                <w:lang w:eastAsia="en-US"/>
              </w:rPr>
              <w:t xml:space="preserve">  Дьяченко </w:t>
            </w:r>
            <w:proofErr w:type="spellStart"/>
            <w:r w:rsidRPr="00B248D4">
              <w:rPr>
                <w:lang w:eastAsia="en-US"/>
              </w:rPr>
              <w:t>Натальч</w:t>
            </w:r>
            <w:proofErr w:type="spellEnd"/>
          </w:p>
          <w:p w:rsidR="00B248D4" w:rsidRPr="00B248D4" w:rsidRDefault="00B248D4">
            <w:pPr>
              <w:rPr>
                <w:lang w:eastAsia="en-US"/>
              </w:rPr>
            </w:pPr>
            <w:r w:rsidRPr="00B248D4">
              <w:rPr>
                <w:lang w:eastAsia="en-US"/>
              </w:rPr>
              <w:t xml:space="preserve">Куринная Алиса </w:t>
            </w:r>
          </w:p>
        </w:tc>
        <w:tc>
          <w:tcPr>
            <w:tcW w:w="1562"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lang w:eastAsia="en-US"/>
              </w:rPr>
            </w:pPr>
            <w:r w:rsidRPr="00B248D4">
              <w:rPr>
                <w:lang w:eastAsia="en-US"/>
              </w:rPr>
              <w:t xml:space="preserve"> Победители</w:t>
            </w:r>
          </w:p>
          <w:p w:rsidR="00B248D4" w:rsidRPr="00B248D4" w:rsidRDefault="00B248D4">
            <w:pPr>
              <w:spacing w:line="276" w:lineRule="auto"/>
              <w:rPr>
                <w:lang w:eastAsia="en-US"/>
              </w:rPr>
            </w:pPr>
          </w:p>
          <w:p w:rsidR="00B248D4" w:rsidRPr="00B248D4" w:rsidRDefault="00B248D4">
            <w:pPr>
              <w:spacing w:line="276" w:lineRule="auto"/>
              <w:rPr>
                <w:lang w:eastAsia="en-US"/>
              </w:rPr>
            </w:pPr>
            <w:r w:rsidRPr="00B248D4">
              <w:rPr>
                <w:lang w:eastAsia="en-US"/>
              </w:rPr>
              <w:t xml:space="preserve">Участники (сертификат) </w:t>
            </w:r>
          </w:p>
        </w:tc>
        <w:tc>
          <w:tcPr>
            <w:tcW w:w="2514" w:type="dxa"/>
            <w:tcBorders>
              <w:top w:val="outset" w:sz="6" w:space="0" w:color="auto"/>
              <w:left w:val="outset" w:sz="6" w:space="0" w:color="auto"/>
              <w:bottom w:val="outset" w:sz="6" w:space="0" w:color="auto"/>
              <w:right w:val="outset" w:sz="6" w:space="0" w:color="auto"/>
            </w:tcBorders>
          </w:tcPr>
          <w:p w:rsidR="00B248D4" w:rsidRPr="00B248D4" w:rsidRDefault="00B248D4">
            <w:r w:rsidRPr="00B248D4">
              <w:t xml:space="preserve"> </w:t>
            </w:r>
            <w:proofErr w:type="spellStart"/>
            <w:r w:rsidRPr="00B248D4">
              <w:t>Собина</w:t>
            </w:r>
            <w:proofErr w:type="spellEnd"/>
            <w:r w:rsidRPr="00B248D4">
              <w:t xml:space="preserve"> Е.Е</w:t>
            </w:r>
          </w:p>
          <w:p w:rsidR="00B248D4" w:rsidRPr="00B248D4" w:rsidRDefault="00B248D4">
            <w:r w:rsidRPr="00B248D4">
              <w:t xml:space="preserve">  </w:t>
            </w:r>
            <w:proofErr w:type="spellStart"/>
            <w:r w:rsidRPr="00B248D4">
              <w:t>Казьмина</w:t>
            </w:r>
            <w:proofErr w:type="spellEnd"/>
            <w:r w:rsidRPr="00B248D4">
              <w:t xml:space="preserve"> Е.В.</w:t>
            </w:r>
          </w:p>
          <w:p w:rsidR="00B248D4" w:rsidRPr="00B248D4" w:rsidRDefault="00B248D4">
            <w:r w:rsidRPr="00B248D4">
              <w:t xml:space="preserve">  </w:t>
            </w:r>
          </w:p>
          <w:p w:rsidR="00B248D4" w:rsidRPr="00B248D4" w:rsidRDefault="00B248D4">
            <w:r w:rsidRPr="00B248D4">
              <w:t xml:space="preserve"> </w:t>
            </w:r>
          </w:p>
          <w:p w:rsidR="00B248D4" w:rsidRPr="00B248D4" w:rsidRDefault="00B248D4">
            <w:r w:rsidRPr="00B248D4">
              <w:t xml:space="preserve"> </w:t>
            </w:r>
            <w:proofErr w:type="spellStart"/>
            <w:r w:rsidRPr="00B248D4">
              <w:t>Исмаилова</w:t>
            </w:r>
            <w:proofErr w:type="spellEnd"/>
            <w:r w:rsidRPr="00B248D4">
              <w:t xml:space="preserve"> Т.В.</w:t>
            </w:r>
          </w:p>
          <w:p w:rsidR="00B248D4" w:rsidRPr="00B248D4" w:rsidRDefault="00B248D4">
            <w:r w:rsidRPr="00B248D4">
              <w:t xml:space="preserve"> </w:t>
            </w:r>
            <w:proofErr w:type="spellStart"/>
            <w:r w:rsidRPr="00B248D4">
              <w:t>Сараева</w:t>
            </w:r>
            <w:proofErr w:type="spellEnd"/>
            <w:r w:rsidRPr="00B248D4">
              <w:t xml:space="preserve"> Е.В.</w:t>
            </w:r>
          </w:p>
          <w:p w:rsidR="00B248D4" w:rsidRPr="00B248D4" w:rsidRDefault="00B248D4"/>
          <w:p w:rsidR="00B248D4" w:rsidRPr="00B248D4" w:rsidRDefault="00B248D4"/>
        </w:tc>
      </w:tr>
      <w:tr w:rsidR="00B248D4" w:rsidRPr="00B248D4" w:rsidTr="00B248D4">
        <w:trPr>
          <w:trHeight w:val="888"/>
          <w:jc w:val="center"/>
        </w:trPr>
        <w:tc>
          <w:tcPr>
            <w:tcW w:w="2822"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Всероссийская акция</w:t>
            </w:r>
          </w:p>
          <w:p w:rsidR="00B248D4" w:rsidRPr="00B248D4" w:rsidRDefault="00B248D4">
            <w:r w:rsidRPr="00B248D4">
              <w:t>«Новогодняя сказка»</w:t>
            </w:r>
          </w:p>
        </w:tc>
        <w:tc>
          <w:tcPr>
            <w:tcW w:w="2667" w:type="dxa"/>
            <w:tcBorders>
              <w:top w:val="outset" w:sz="6" w:space="0" w:color="auto"/>
              <w:left w:val="outset" w:sz="6" w:space="0" w:color="auto"/>
              <w:bottom w:val="outset" w:sz="6" w:space="0" w:color="auto"/>
              <w:right w:val="outset" w:sz="6" w:space="0" w:color="auto"/>
            </w:tcBorders>
            <w:hideMark/>
          </w:tcPr>
          <w:p w:rsidR="00B248D4" w:rsidRPr="00B248D4" w:rsidRDefault="00B248D4">
            <w:pPr>
              <w:rPr>
                <w:lang w:eastAsia="en-US"/>
              </w:rPr>
            </w:pPr>
            <w:proofErr w:type="spellStart"/>
            <w:r w:rsidRPr="00B248D4">
              <w:rPr>
                <w:lang w:eastAsia="en-US"/>
              </w:rPr>
              <w:t>Усатенко</w:t>
            </w:r>
            <w:proofErr w:type="spellEnd"/>
            <w:r w:rsidRPr="00B248D4">
              <w:rPr>
                <w:lang w:eastAsia="en-US"/>
              </w:rPr>
              <w:t xml:space="preserve"> Владислав </w:t>
            </w:r>
          </w:p>
          <w:p w:rsidR="00B248D4" w:rsidRPr="00B248D4" w:rsidRDefault="00B248D4">
            <w:pPr>
              <w:rPr>
                <w:lang w:eastAsia="en-US"/>
              </w:rPr>
            </w:pPr>
            <w:proofErr w:type="spellStart"/>
            <w:r w:rsidRPr="00B248D4">
              <w:rPr>
                <w:lang w:eastAsia="en-US"/>
              </w:rPr>
              <w:t>Шкаврова</w:t>
            </w:r>
            <w:proofErr w:type="spellEnd"/>
            <w:r w:rsidRPr="00B248D4">
              <w:rPr>
                <w:lang w:eastAsia="en-US"/>
              </w:rPr>
              <w:t xml:space="preserve"> Диана</w:t>
            </w:r>
          </w:p>
          <w:p w:rsidR="00B248D4" w:rsidRPr="00B248D4" w:rsidRDefault="00B248D4">
            <w:pPr>
              <w:rPr>
                <w:lang w:eastAsia="en-US"/>
              </w:rPr>
            </w:pPr>
            <w:r w:rsidRPr="00B248D4">
              <w:rPr>
                <w:lang w:eastAsia="en-US"/>
              </w:rPr>
              <w:t>Репенко Кирилл</w:t>
            </w:r>
          </w:p>
        </w:tc>
        <w:tc>
          <w:tcPr>
            <w:tcW w:w="1562"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Сертификат участника</w:t>
            </w:r>
          </w:p>
        </w:tc>
        <w:tc>
          <w:tcPr>
            <w:tcW w:w="2514"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Николаева С.С.</w:t>
            </w:r>
          </w:p>
        </w:tc>
      </w:tr>
      <w:tr w:rsidR="00B248D4" w:rsidRPr="00B248D4" w:rsidTr="00B248D4">
        <w:trPr>
          <w:trHeight w:val="1171"/>
          <w:jc w:val="center"/>
        </w:trPr>
        <w:tc>
          <w:tcPr>
            <w:tcW w:w="2822"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rPr>
                <w:lang w:eastAsia="en-US"/>
              </w:rPr>
              <w:t>Районный конкурс юных исполнителей и художников «Шаг к успеху-2025»</w:t>
            </w:r>
          </w:p>
        </w:tc>
        <w:tc>
          <w:tcPr>
            <w:tcW w:w="2667"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lang w:eastAsia="en-US"/>
              </w:rPr>
            </w:pPr>
            <w:proofErr w:type="spellStart"/>
            <w:r w:rsidRPr="00B248D4">
              <w:rPr>
                <w:lang w:eastAsia="en-US"/>
              </w:rPr>
              <w:t>Усатенко</w:t>
            </w:r>
            <w:proofErr w:type="spellEnd"/>
            <w:r w:rsidRPr="00B248D4">
              <w:rPr>
                <w:lang w:eastAsia="en-US"/>
              </w:rPr>
              <w:t xml:space="preserve"> Дарья</w:t>
            </w:r>
          </w:p>
          <w:p w:rsidR="00B248D4" w:rsidRPr="00B248D4" w:rsidRDefault="00B248D4">
            <w:pPr>
              <w:spacing w:line="276" w:lineRule="auto"/>
              <w:rPr>
                <w:lang w:eastAsia="en-US"/>
              </w:rPr>
            </w:pPr>
            <w:r w:rsidRPr="00B248D4">
              <w:rPr>
                <w:lang w:eastAsia="en-US"/>
              </w:rPr>
              <w:t xml:space="preserve"> </w:t>
            </w:r>
          </w:p>
          <w:p w:rsidR="00B248D4" w:rsidRPr="00B248D4" w:rsidRDefault="00B248D4">
            <w:pPr>
              <w:spacing w:line="276" w:lineRule="auto"/>
              <w:rPr>
                <w:lang w:eastAsia="en-US"/>
              </w:rPr>
            </w:pPr>
          </w:p>
        </w:tc>
        <w:tc>
          <w:tcPr>
            <w:tcW w:w="1562" w:type="dxa"/>
            <w:tcBorders>
              <w:top w:val="outset" w:sz="6" w:space="0" w:color="auto"/>
              <w:left w:val="outset" w:sz="6" w:space="0" w:color="auto"/>
              <w:bottom w:val="outset" w:sz="6" w:space="0" w:color="auto"/>
              <w:right w:val="outset" w:sz="6" w:space="0" w:color="auto"/>
            </w:tcBorders>
          </w:tcPr>
          <w:p w:rsidR="00B248D4" w:rsidRPr="00B248D4" w:rsidRDefault="00B248D4">
            <w:pPr>
              <w:rPr>
                <w:lang w:eastAsia="en-US"/>
              </w:rPr>
            </w:pPr>
            <w:r w:rsidRPr="00B248D4">
              <w:rPr>
                <w:lang w:eastAsia="en-US"/>
              </w:rPr>
              <w:t xml:space="preserve"> Лауреат   3 степени</w:t>
            </w:r>
          </w:p>
          <w:p w:rsidR="00B248D4" w:rsidRPr="00B248D4" w:rsidRDefault="00B248D4">
            <w:pPr>
              <w:rPr>
                <w:lang w:eastAsia="en-US"/>
              </w:rPr>
            </w:pPr>
            <w:r w:rsidRPr="00B248D4">
              <w:rPr>
                <w:lang w:eastAsia="en-US"/>
              </w:rPr>
              <w:t xml:space="preserve"> </w:t>
            </w:r>
          </w:p>
          <w:p w:rsidR="00B248D4" w:rsidRPr="00B248D4" w:rsidRDefault="00B248D4">
            <w:pPr>
              <w:rPr>
                <w:lang w:eastAsia="en-US"/>
              </w:rPr>
            </w:pPr>
          </w:p>
        </w:tc>
        <w:tc>
          <w:tcPr>
            <w:tcW w:w="2514" w:type="dxa"/>
            <w:tcBorders>
              <w:top w:val="outset" w:sz="6" w:space="0" w:color="auto"/>
              <w:left w:val="outset" w:sz="6" w:space="0" w:color="auto"/>
              <w:bottom w:val="outset" w:sz="6" w:space="0" w:color="auto"/>
              <w:right w:val="outset" w:sz="6" w:space="0" w:color="auto"/>
            </w:tcBorders>
          </w:tcPr>
          <w:p w:rsidR="00B248D4" w:rsidRPr="00B248D4" w:rsidRDefault="00B248D4">
            <w:r w:rsidRPr="00B248D4">
              <w:t>Молчанова Г.А.</w:t>
            </w:r>
          </w:p>
          <w:p w:rsidR="00B248D4" w:rsidRPr="00B248D4" w:rsidRDefault="00B248D4"/>
        </w:tc>
      </w:tr>
    </w:tbl>
    <w:p w:rsidR="00B248D4" w:rsidRPr="00B248D4" w:rsidRDefault="00B248D4" w:rsidP="00B248D4">
      <w:pPr>
        <w:ind w:left="420"/>
        <w:jc w:val="both"/>
        <w:rPr>
          <w:b/>
        </w:rPr>
      </w:pPr>
    </w:p>
    <w:p w:rsidR="00B248D4" w:rsidRPr="00B248D4" w:rsidRDefault="00B248D4" w:rsidP="00B248D4">
      <w:pPr>
        <w:jc w:val="both"/>
      </w:pPr>
    </w:p>
    <w:p w:rsidR="00B248D4" w:rsidRPr="00B248D4" w:rsidRDefault="00B248D4" w:rsidP="00B248D4">
      <w:pPr>
        <w:numPr>
          <w:ilvl w:val="1"/>
          <w:numId w:val="4"/>
        </w:numPr>
        <w:jc w:val="both"/>
      </w:pPr>
      <w:r w:rsidRPr="00B248D4">
        <w:t xml:space="preserve"> </w:t>
      </w:r>
      <w:r w:rsidRPr="00B248D4">
        <w:rPr>
          <w:bCs/>
        </w:rPr>
        <w:t xml:space="preserve">Интеллектуальное воспитание обучающихся  </w:t>
      </w:r>
    </w:p>
    <w:p w:rsidR="00B248D4" w:rsidRPr="00B248D4" w:rsidRDefault="00B248D4" w:rsidP="00B248D4">
      <w:pPr>
        <w:shd w:val="clear" w:color="auto" w:fill="FFFFFF"/>
        <w:ind w:right="10" w:firstLine="420"/>
        <w:jc w:val="both"/>
      </w:pPr>
      <w:r w:rsidRPr="00B248D4">
        <w:t>Данное направление воспитательной работы  – формирование навыков анализа, самооценки собственной деятельности, повышение интеллектуального уровня, уровня образования, повышение успеваемости учащихся развитие  творческих способностей детей.</w:t>
      </w:r>
    </w:p>
    <w:p w:rsidR="00B248D4" w:rsidRPr="00B248D4" w:rsidRDefault="00B248D4" w:rsidP="00B248D4">
      <w:pPr>
        <w:jc w:val="both"/>
        <w:rPr>
          <w:b/>
        </w:rPr>
      </w:pPr>
      <w:r w:rsidRPr="00B248D4">
        <w:rPr>
          <w:b/>
        </w:rPr>
        <w:t>Главные идеи:</w:t>
      </w:r>
    </w:p>
    <w:p w:rsidR="00B248D4" w:rsidRPr="00B248D4" w:rsidRDefault="00B248D4" w:rsidP="00B248D4">
      <w:pPr>
        <w:pStyle w:val="a7"/>
        <w:numPr>
          <w:ilvl w:val="0"/>
          <w:numId w:val="17"/>
        </w:numPr>
        <w:contextualSpacing/>
        <w:jc w:val="both"/>
        <w:rPr>
          <w:rFonts w:ascii="Times New Roman" w:hAnsi="Times New Roman" w:cs="Times New Roman"/>
        </w:rPr>
      </w:pPr>
      <w:r w:rsidRPr="00B248D4">
        <w:rPr>
          <w:rFonts w:ascii="Times New Roman" w:hAnsi="Times New Roman" w:cs="Times New Roman"/>
        </w:rPr>
        <w:t>формирование у обучающихся представлений о возможностях интеллектуальной деятельности и направлениях интеллектуального развития личности;</w:t>
      </w:r>
    </w:p>
    <w:p w:rsidR="00B248D4" w:rsidRPr="00B248D4" w:rsidRDefault="00B248D4" w:rsidP="00B248D4">
      <w:pPr>
        <w:pStyle w:val="a7"/>
        <w:numPr>
          <w:ilvl w:val="0"/>
          <w:numId w:val="17"/>
        </w:numPr>
        <w:contextualSpacing/>
        <w:jc w:val="both"/>
        <w:rPr>
          <w:rFonts w:ascii="Times New Roman" w:hAnsi="Times New Roman" w:cs="Times New Roman"/>
        </w:rPr>
      </w:pPr>
      <w:r w:rsidRPr="00B248D4">
        <w:rPr>
          <w:rFonts w:ascii="Times New Roman" w:hAnsi="Times New Roman" w:cs="Times New Roman"/>
        </w:rPr>
        <w:t>формирование отношения к образованию как общечеловеческой ценности, выражающейся в интересе обучающихся к знаниям, в стремлении к интеллектуальному овладению материальными и духовными достижениями человечества, к достижению личного успеха в жизни;</w:t>
      </w:r>
    </w:p>
    <w:p w:rsidR="00B248D4" w:rsidRPr="00B248D4" w:rsidRDefault="00B248D4" w:rsidP="00B248D4">
      <w:pPr>
        <w:pStyle w:val="a7"/>
        <w:numPr>
          <w:ilvl w:val="0"/>
          <w:numId w:val="17"/>
        </w:numPr>
        <w:contextualSpacing/>
        <w:jc w:val="both"/>
        <w:rPr>
          <w:rFonts w:ascii="Times New Roman" w:hAnsi="Times New Roman" w:cs="Times New Roman"/>
        </w:rPr>
      </w:pPr>
      <w:r w:rsidRPr="00B248D4">
        <w:rPr>
          <w:rFonts w:ascii="Times New Roman" w:hAnsi="Times New Roman" w:cs="Times New Roman"/>
        </w:rPr>
        <w:t>осознание обучающимися необходимости развития интеллекта для успешного будущего;</w:t>
      </w:r>
    </w:p>
    <w:p w:rsidR="00B248D4" w:rsidRPr="00B248D4" w:rsidRDefault="00B248D4" w:rsidP="00B248D4">
      <w:pPr>
        <w:pStyle w:val="a7"/>
        <w:numPr>
          <w:ilvl w:val="0"/>
          <w:numId w:val="17"/>
        </w:numPr>
        <w:contextualSpacing/>
        <w:jc w:val="both"/>
        <w:rPr>
          <w:rFonts w:ascii="Times New Roman" w:hAnsi="Times New Roman" w:cs="Times New Roman"/>
        </w:rPr>
      </w:pPr>
      <w:r w:rsidRPr="00B248D4">
        <w:rPr>
          <w:rFonts w:ascii="Times New Roman" w:hAnsi="Times New Roman" w:cs="Times New Roman"/>
        </w:rPr>
        <w:t>формирование интеллекта происходит не только в урочной деятельности, но и в интеллектуально направленном общении и внеклассных видах  деятельности;</w:t>
      </w:r>
    </w:p>
    <w:p w:rsidR="00B248D4" w:rsidRPr="00B248D4" w:rsidRDefault="00B248D4" w:rsidP="00B248D4">
      <w:pPr>
        <w:pStyle w:val="a7"/>
        <w:numPr>
          <w:ilvl w:val="0"/>
          <w:numId w:val="17"/>
        </w:numPr>
        <w:contextualSpacing/>
        <w:jc w:val="both"/>
        <w:rPr>
          <w:rFonts w:ascii="Times New Roman" w:hAnsi="Times New Roman" w:cs="Times New Roman"/>
        </w:rPr>
      </w:pPr>
      <w:r w:rsidRPr="00B248D4">
        <w:rPr>
          <w:rFonts w:ascii="Times New Roman" w:hAnsi="Times New Roman" w:cs="Times New Roman"/>
        </w:rPr>
        <w:t>воспитание интеллекта – это создание условий для самореализации и самовоспитания, конструктивного взаимодействия с окружающей средой, стремления к совершенствованию себя;</w:t>
      </w:r>
    </w:p>
    <w:p w:rsidR="00B248D4" w:rsidRPr="00B248D4" w:rsidRDefault="00B248D4" w:rsidP="00B248D4">
      <w:pPr>
        <w:pStyle w:val="a7"/>
        <w:numPr>
          <w:ilvl w:val="0"/>
          <w:numId w:val="17"/>
        </w:numPr>
        <w:contextualSpacing/>
        <w:jc w:val="both"/>
        <w:rPr>
          <w:rFonts w:ascii="Times New Roman" w:hAnsi="Times New Roman" w:cs="Times New Roman"/>
        </w:rPr>
      </w:pPr>
      <w:r w:rsidRPr="00B248D4">
        <w:rPr>
          <w:rFonts w:ascii="Times New Roman" w:hAnsi="Times New Roman" w:cs="Times New Roman"/>
        </w:rPr>
        <w:t>здоровый интеллект – это умное поведение в самых различных и непредвиденных ситуациях.</w:t>
      </w:r>
    </w:p>
    <w:p w:rsidR="00B248D4" w:rsidRPr="00B248D4" w:rsidRDefault="00B248D4" w:rsidP="00B248D4">
      <w:pPr>
        <w:jc w:val="both"/>
      </w:pPr>
      <w:r w:rsidRPr="00B248D4">
        <w:rPr>
          <w:b/>
        </w:rPr>
        <w:t>Главная цель</w:t>
      </w:r>
      <w:r w:rsidRPr="00B248D4">
        <w:t>: осознание обучающимися  значимости развитого интеллекта для будущего личностного самоутверждения и успешного взаимодействия с окружающим миром.</w:t>
      </w:r>
    </w:p>
    <w:p w:rsidR="00B248D4" w:rsidRPr="00B248D4" w:rsidRDefault="00B248D4" w:rsidP="00B248D4">
      <w:pPr>
        <w:jc w:val="both"/>
        <w:rPr>
          <w:bCs/>
          <w:bdr w:val="none" w:sz="0" w:space="0" w:color="auto" w:frame="1"/>
        </w:rPr>
      </w:pPr>
      <w:r w:rsidRPr="00B248D4">
        <w:rPr>
          <w:b/>
        </w:rPr>
        <w:t xml:space="preserve"> </w:t>
      </w:r>
      <w:r w:rsidRPr="00B248D4">
        <w:rPr>
          <w:bCs/>
          <w:bdr w:val="none" w:sz="0" w:space="0" w:color="auto" w:frame="1"/>
        </w:rPr>
        <w:t xml:space="preserve">В 2024-2025 учебном году решались следующие </w:t>
      </w:r>
    </w:p>
    <w:p w:rsidR="00B248D4" w:rsidRPr="00B248D4" w:rsidRDefault="00B248D4" w:rsidP="00B248D4">
      <w:pPr>
        <w:jc w:val="both"/>
        <w:rPr>
          <w:b/>
        </w:rPr>
      </w:pPr>
      <w:r w:rsidRPr="00B248D4">
        <w:rPr>
          <w:b/>
        </w:rPr>
        <w:t>Задачи воспитания по данному направлению:</w:t>
      </w:r>
    </w:p>
    <w:p w:rsidR="00B248D4" w:rsidRPr="00B248D4" w:rsidRDefault="00B248D4" w:rsidP="00B248D4">
      <w:pPr>
        <w:pStyle w:val="a7"/>
        <w:numPr>
          <w:ilvl w:val="0"/>
          <w:numId w:val="18"/>
        </w:numPr>
        <w:contextualSpacing/>
        <w:jc w:val="both"/>
        <w:rPr>
          <w:rFonts w:ascii="Times New Roman" w:hAnsi="Times New Roman" w:cs="Times New Roman"/>
        </w:rPr>
      </w:pPr>
      <w:r w:rsidRPr="00B248D4">
        <w:rPr>
          <w:rFonts w:ascii="Times New Roman" w:hAnsi="Times New Roman" w:cs="Times New Roman"/>
        </w:rPr>
        <w:t>знакомить обучающихся с интеллектуальными достижениями различных людей;</w:t>
      </w:r>
    </w:p>
    <w:p w:rsidR="00B248D4" w:rsidRPr="00B248D4" w:rsidRDefault="00B248D4" w:rsidP="00B248D4">
      <w:pPr>
        <w:pStyle w:val="a7"/>
        <w:numPr>
          <w:ilvl w:val="0"/>
          <w:numId w:val="19"/>
        </w:numPr>
        <w:contextualSpacing/>
        <w:jc w:val="both"/>
        <w:rPr>
          <w:rFonts w:ascii="Times New Roman" w:hAnsi="Times New Roman" w:cs="Times New Roman"/>
        </w:rPr>
      </w:pPr>
      <w:r w:rsidRPr="00B248D4">
        <w:rPr>
          <w:rFonts w:ascii="Times New Roman" w:hAnsi="Times New Roman" w:cs="Times New Roman"/>
        </w:rPr>
        <w:t>создавать условия для становления, развития и совершенствования интеллектуальных возможностей обучающихся средствами воспитательной работы;</w:t>
      </w:r>
    </w:p>
    <w:p w:rsidR="00B248D4" w:rsidRPr="00B248D4" w:rsidRDefault="00B248D4" w:rsidP="00B248D4">
      <w:pPr>
        <w:pStyle w:val="a7"/>
        <w:numPr>
          <w:ilvl w:val="0"/>
          <w:numId w:val="18"/>
        </w:numPr>
        <w:ind w:right="-143"/>
        <w:contextualSpacing/>
        <w:jc w:val="both"/>
        <w:rPr>
          <w:rFonts w:ascii="Times New Roman" w:hAnsi="Times New Roman" w:cs="Times New Roman"/>
        </w:rPr>
      </w:pPr>
      <w:r w:rsidRPr="00B248D4">
        <w:rPr>
          <w:rFonts w:ascii="Times New Roman" w:hAnsi="Times New Roman" w:cs="Times New Roman"/>
        </w:rPr>
        <w:t>поощрять инициативу и стремление обучающихся к интеллектуальному самосовершенствованию;</w:t>
      </w:r>
    </w:p>
    <w:p w:rsidR="00B248D4" w:rsidRPr="00B248D4" w:rsidRDefault="00B248D4" w:rsidP="00B248D4">
      <w:pPr>
        <w:pStyle w:val="a7"/>
        <w:numPr>
          <w:ilvl w:val="0"/>
          <w:numId w:val="18"/>
        </w:numPr>
        <w:contextualSpacing/>
        <w:jc w:val="both"/>
        <w:rPr>
          <w:rFonts w:ascii="Times New Roman" w:hAnsi="Times New Roman" w:cs="Times New Roman"/>
        </w:rPr>
      </w:pPr>
      <w:r w:rsidRPr="00B248D4">
        <w:rPr>
          <w:rFonts w:ascii="Times New Roman" w:hAnsi="Times New Roman" w:cs="Times New Roman"/>
        </w:rPr>
        <w:lastRenderedPageBreak/>
        <w:t xml:space="preserve"> давать возможность обучающимся проявлять свои интеллектуальные достижения в лицее и за её пределами;</w:t>
      </w:r>
    </w:p>
    <w:p w:rsidR="00B248D4" w:rsidRPr="00B248D4" w:rsidRDefault="00B248D4" w:rsidP="00B248D4">
      <w:pPr>
        <w:widowControl w:val="0"/>
        <w:numPr>
          <w:ilvl w:val="0"/>
          <w:numId w:val="18"/>
        </w:numPr>
        <w:shd w:val="clear" w:color="auto" w:fill="FFFFFF"/>
        <w:autoSpaceDE w:val="0"/>
        <w:autoSpaceDN w:val="0"/>
        <w:adjustRightInd w:val="0"/>
        <w:ind w:right="10"/>
        <w:jc w:val="both"/>
      </w:pPr>
      <w:r w:rsidRPr="00B248D4">
        <w:t>разъяснять обучающимся  необходимость разумного сочетания интеллектуальной и физической деятельности для достижения гармонии в своём развитии</w:t>
      </w:r>
    </w:p>
    <w:p w:rsidR="00B248D4" w:rsidRPr="00B248D4" w:rsidRDefault="00B248D4" w:rsidP="00B248D4">
      <w:pPr>
        <w:widowControl w:val="0"/>
        <w:shd w:val="clear" w:color="auto" w:fill="FFFFFF"/>
        <w:autoSpaceDE w:val="0"/>
        <w:autoSpaceDN w:val="0"/>
        <w:adjustRightInd w:val="0"/>
        <w:jc w:val="both"/>
      </w:pPr>
    </w:p>
    <w:p w:rsidR="00B248D4" w:rsidRPr="00B248D4" w:rsidRDefault="00B248D4" w:rsidP="00B248D4">
      <w:pPr>
        <w:widowControl w:val="0"/>
        <w:shd w:val="clear" w:color="auto" w:fill="FFFFFF"/>
        <w:autoSpaceDE w:val="0"/>
        <w:autoSpaceDN w:val="0"/>
        <w:adjustRightInd w:val="0"/>
        <w:jc w:val="both"/>
      </w:pPr>
      <w:r w:rsidRPr="00B248D4">
        <w:t>Воспитательная работа    проходит через все виды и формы  деятельности школы. Особое внимание в реализации воспитательных задач  уделяется </w:t>
      </w:r>
      <w:r w:rsidRPr="00B248D4">
        <w:rPr>
          <w:bCs/>
        </w:rPr>
        <w:t>учебному процессу</w:t>
      </w:r>
      <w:r w:rsidRPr="00B248D4">
        <w:t xml:space="preserve">, который несёт большой воспитательный заряд.     </w:t>
      </w:r>
    </w:p>
    <w:p w:rsidR="00B248D4" w:rsidRPr="00B248D4" w:rsidRDefault="00B248D4" w:rsidP="00B248D4">
      <w:pPr>
        <w:widowControl w:val="0"/>
        <w:shd w:val="clear" w:color="auto" w:fill="FFFFFF"/>
        <w:autoSpaceDE w:val="0"/>
        <w:autoSpaceDN w:val="0"/>
        <w:adjustRightInd w:val="0"/>
        <w:jc w:val="both"/>
      </w:pPr>
      <w:r w:rsidRPr="00B248D4">
        <w:t xml:space="preserve">                                                                            </w:t>
      </w:r>
    </w:p>
    <w:p w:rsidR="00B248D4" w:rsidRPr="00B248D4" w:rsidRDefault="00B248D4" w:rsidP="00B248D4">
      <w:pPr>
        <w:shd w:val="clear" w:color="auto" w:fill="FFFFFF"/>
        <w:ind w:firstLine="600"/>
        <w:jc w:val="both"/>
      </w:pPr>
      <w:r w:rsidRPr="00B248D4">
        <w:t xml:space="preserve">В рамках этого направления проводятся конференции, смотры,  тематические внеклассные мероприятия, Дни открытых дверей. Ученики школы принимают участие в школьных, районных, региональных, всероссийских и международных турах очных и заочных олимпиад.    </w:t>
      </w:r>
    </w:p>
    <w:p w:rsidR="00B248D4" w:rsidRPr="00B248D4" w:rsidRDefault="00B248D4" w:rsidP="00B248D4">
      <w:pPr>
        <w:shd w:val="clear" w:color="auto" w:fill="FFFFFF"/>
        <w:ind w:firstLine="600"/>
        <w:jc w:val="both"/>
      </w:pPr>
    </w:p>
    <w:p w:rsidR="00B248D4" w:rsidRPr="00B248D4" w:rsidRDefault="00B248D4" w:rsidP="00B248D4">
      <w:pPr>
        <w:shd w:val="clear" w:color="auto" w:fill="FFFFFF"/>
        <w:ind w:firstLine="600"/>
        <w:jc w:val="both"/>
      </w:pPr>
      <w:r w:rsidRPr="00B248D4">
        <w:t>Традиционно в организации проводятся избирательные кампании, работа над проектами, Дни науки, занимательные уроки, предметные недели. Во время проведения предметных недель  школьники участвуют в открытых уроках и   внеклассных мероприятиях, повышают интерес к учебным дисциплинам.</w:t>
      </w:r>
    </w:p>
    <w:p w:rsidR="00B248D4" w:rsidRPr="00B248D4" w:rsidRDefault="00B248D4" w:rsidP="00B248D4">
      <w:pPr>
        <w:shd w:val="clear" w:color="auto" w:fill="FFFFFF"/>
        <w:ind w:firstLine="600"/>
        <w:jc w:val="both"/>
      </w:pPr>
    </w:p>
    <w:p w:rsidR="00B248D4" w:rsidRPr="00B248D4" w:rsidRDefault="00B248D4" w:rsidP="00B248D4">
      <w:pPr>
        <w:jc w:val="both"/>
      </w:pPr>
      <w:r w:rsidRPr="00B248D4">
        <w:t xml:space="preserve"> </w:t>
      </w:r>
      <w:r w:rsidRPr="00B248D4">
        <w:tab/>
        <w:t>Интеллектуальное воспитание реализует  </w:t>
      </w:r>
      <w:r w:rsidRPr="00B248D4">
        <w:rPr>
          <w:bCs/>
        </w:rPr>
        <w:t>внеклассная и внеурочная деятельность</w:t>
      </w:r>
      <w:r w:rsidRPr="00B248D4">
        <w:t> учащихся совместно  с педагогами (классные часы, различные конкурсы, внеурочные мероприятия,   научные конференции, вечера).  Особый интерес  в текущем учебном году у учащихся  вызвали следующие мероприятия: «День науки», в ходе которого были проведены:</w:t>
      </w:r>
    </w:p>
    <w:p w:rsidR="00B248D4" w:rsidRPr="00B248D4" w:rsidRDefault="00B248D4" w:rsidP="00B248D4">
      <w:pPr>
        <w:jc w:val="both"/>
      </w:pPr>
      <w:r w:rsidRPr="00B248D4">
        <w:t xml:space="preserve">  - классные часы «Учёные современности», посвященные российской и мировой науке, с последними открытиями и достижениями в различных областях знаний;</w:t>
      </w:r>
    </w:p>
    <w:p w:rsidR="00B248D4" w:rsidRPr="00B248D4" w:rsidRDefault="00B248D4" w:rsidP="00B248D4">
      <w:pPr>
        <w:jc w:val="both"/>
      </w:pPr>
      <w:r w:rsidRPr="00B248D4">
        <w:t xml:space="preserve">- «Занимательные уроки» (совместное проведение уроков физики, химии, биологии для учащихся старших и младших классов); </w:t>
      </w:r>
    </w:p>
    <w:p w:rsidR="00B248D4" w:rsidRPr="00B248D4" w:rsidRDefault="00B248D4" w:rsidP="00B248D4">
      <w:pPr>
        <w:jc w:val="both"/>
      </w:pPr>
      <w:r w:rsidRPr="00B248D4">
        <w:t xml:space="preserve">-тематические линейки «Великие ученые столетия» </w:t>
      </w:r>
    </w:p>
    <w:p w:rsidR="00B248D4" w:rsidRPr="00B248D4" w:rsidRDefault="00B248D4" w:rsidP="00B248D4">
      <w:pPr>
        <w:jc w:val="both"/>
      </w:pPr>
      <w:r w:rsidRPr="00B248D4">
        <w:t>интеллектуальные игры:</w:t>
      </w:r>
    </w:p>
    <w:p w:rsidR="00B248D4" w:rsidRPr="00B248D4" w:rsidRDefault="00B248D4" w:rsidP="00B248D4">
      <w:pPr>
        <w:jc w:val="both"/>
      </w:pPr>
      <w:r w:rsidRPr="00B248D4">
        <w:t>Что? Где? Когда?</w:t>
      </w:r>
    </w:p>
    <w:p w:rsidR="00B248D4" w:rsidRPr="00B248D4" w:rsidRDefault="00B248D4" w:rsidP="00B248D4">
      <w:pPr>
        <w:jc w:val="both"/>
      </w:pPr>
      <w:r w:rsidRPr="00B248D4">
        <w:t>Звездный час</w:t>
      </w:r>
    </w:p>
    <w:p w:rsidR="00B248D4" w:rsidRPr="00B248D4" w:rsidRDefault="00B248D4" w:rsidP="00B248D4">
      <w:pPr>
        <w:jc w:val="both"/>
      </w:pPr>
      <w:r w:rsidRPr="00B248D4">
        <w:t>Почемучка</w:t>
      </w:r>
    </w:p>
    <w:p w:rsidR="00B248D4" w:rsidRPr="00B248D4" w:rsidRDefault="00B248D4" w:rsidP="00B248D4">
      <w:pPr>
        <w:jc w:val="both"/>
      </w:pPr>
      <w:r w:rsidRPr="00B248D4">
        <w:t>Счастливый билет</w:t>
      </w:r>
    </w:p>
    <w:p w:rsidR="00B248D4" w:rsidRPr="00B248D4" w:rsidRDefault="00B248D4" w:rsidP="00B248D4">
      <w:pPr>
        <w:jc w:val="both"/>
      </w:pPr>
      <w:r w:rsidRPr="00B248D4">
        <w:t>Самый умный</w:t>
      </w:r>
    </w:p>
    <w:p w:rsidR="00B248D4" w:rsidRPr="00B248D4" w:rsidRDefault="00B248D4" w:rsidP="00B248D4">
      <w:pPr>
        <w:jc w:val="both"/>
      </w:pPr>
    </w:p>
    <w:p w:rsidR="00B248D4" w:rsidRPr="00B248D4" w:rsidRDefault="00B248D4" w:rsidP="00B248D4">
      <w:pPr>
        <w:jc w:val="both"/>
      </w:pPr>
      <w:r w:rsidRPr="00B248D4">
        <w:t>Особый вклад в развитие данного направления  вносят занятия внеурочной деятельности «Разговоры о важном», Билет в будущее.</w:t>
      </w:r>
    </w:p>
    <w:p w:rsidR="00B248D4" w:rsidRPr="00B248D4" w:rsidRDefault="00B248D4" w:rsidP="00B248D4">
      <w:pPr>
        <w:jc w:val="both"/>
      </w:pPr>
      <w:r w:rsidRPr="00B248D4">
        <w:t xml:space="preserve"> </w:t>
      </w:r>
    </w:p>
    <w:p w:rsidR="00B248D4" w:rsidRPr="00B248D4" w:rsidRDefault="00B248D4" w:rsidP="00B248D4">
      <w:pPr>
        <w:jc w:val="both"/>
      </w:pPr>
      <w:r w:rsidRPr="00B248D4">
        <w:t xml:space="preserve">Участвуя в вышеуказанных  конкурсах и олимпиадах, учащиеся достигают успехов и на районном уровне </w:t>
      </w:r>
    </w:p>
    <w:p w:rsidR="00B248D4" w:rsidRPr="00B248D4" w:rsidRDefault="00B248D4" w:rsidP="00B248D4">
      <w:pPr>
        <w:jc w:val="both"/>
      </w:pPr>
    </w:p>
    <w:p w:rsidR="00B248D4" w:rsidRPr="00B248D4" w:rsidRDefault="00B248D4" w:rsidP="00B248D4">
      <w:pPr>
        <w:jc w:val="both"/>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2807"/>
        <w:gridCol w:w="2342"/>
        <w:gridCol w:w="1604"/>
        <w:gridCol w:w="2812"/>
      </w:tblGrid>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Наименование конкурсного мероприятия</w:t>
            </w:r>
          </w:p>
        </w:tc>
        <w:tc>
          <w:tcPr>
            <w:tcW w:w="2385"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Участники</w:t>
            </w:r>
          </w:p>
        </w:tc>
        <w:tc>
          <w:tcPr>
            <w:tcW w:w="1530"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Степень достижения</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proofErr w:type="spellStart"/>
            <w:r w:rsidRPr="00B248D4">
              <w:rPr>
                <w:b/>
              </w:rPr>
              <w:t>Ф.И.О.руководителя</w:t>
            </w:r>
            <w:proofErr w:type="spellEnd"/>
          </w:p>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   Региональный конкурс обучающих видеороликов </w:t>
            </w:r>
          </w:p>
          <w:p w:rsidR="00B248D4" w:rsidRPr="00B248D4" w:rsidRDefault="00B248D4">
            <w:pPr>
              <w:spacing w:line="276" w:lineRule="auto"/>
              <w:rPr>
                <w:lang w:eastAsia="en-US"/>
              </w:rPr>
            </w:pPr>
            <w:r w:rsidRPr="00B248D4">
              <w:rPr>
                <w:lang w:eastAsia="en-US"/>
              </w:rPr>
              <w:t xml:space="preserve">«Дети Детям – Жизнь </w:t>
            </w:r>
            <w:r w:rsidRPr="00B248D4">
              <w:rPr>
                <w:lang w:eastAsia="en-US"/>
              </w:rPr>
              <w:lastRenderedPageBreak/>
              <w:t>без риска»</w:t>
            </w:r>
          </w:p>
        </w:tc>
        <w:tc>
          <w:tcPr>
            <w:tcW w:w="2385"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ind w:left="12" w:hanging="141"/>
              <w:rPr>
                <w:lang w:eastAsia="en-US"/>
              </w:rPr>
            </w:pPr>
            <w:r w:rsidRPr="00B248D4">
              <w:rPr>
                <w:lang w:eastAsia="en-US"/>
              </w:rPr>
              <w:lastRenderedPageBreak/>
              <w:t xml:space="preserve">   </w:t>
            </w:r>
          </w:p>
          <w:p w:rsidR="00B248D4" w:rsidRPr="00B248D4" w:rsidRDefault="00B248D4">
            <w:pPr>
              <w:spacing w:line="276" w:lineRule="auto"/>
              <w:ind w:left="-129"/>
              <w:rPr>
                <w:lang w:eastAsia="en-US"/>
              </w:rPr>
            </w:pPr>
            <w:r w:rsidRPr="00B248D4">
              <w:rPr>
                <w:lang w:eastAsia="en-US"/>
              </w:rPr>
              <w:t xml:space="preserve">   </w:t>
            </w:r>
            <w:proofErr w:type="spellStart"/>
            <w:r w:rsidRPr="00B248D4">
              <w:rPr>
                <w:lang w:eastAsia="en-US"/>
              </w:rPr>
              <w:t>Шкаврова</w:t>
            </w:r>
            <w:proofErr w:type="spellEnd"/>
            <w:r w:rsidRPr="00B248D4">
              <w:rPr>
                <w:lang w:eastAsia="en-US"/>
              </w:rPr>
              <w:t xml:space="preserve"> Диана</w:t>
            </w:r>
          </w:p>
        </w:tc>
        <w:tc>
          <w:tcPr>
            <w:tcW w:w="1530"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lang w:eastAsia="en-US"/>
              </w:rPr>
            </w:pPr>
            <w:r w:rsidRPr="00B248D4">
              <w:rPr>
                <w:lang w:eastAsia="en-US"/>
              </w:rPr>
              <w:t xml:space="preserve"> Сертификат участника</w:t>
            </w:r>
          </w:p>
          <w:p w:rsidR="00B248D4" w:rsidRPr="00B248D4" w:rsidRDefault="00B248D4">
            <w:pPr>
              <w:spacing w:line="276" w:lineRule="auto"/>
              <w:rPr>
                <w:lang w:eastAsia="en-US"/>
              </w:rPr>
            </w:pP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  Николаева С.С.</w:t>
            </w:r>
          </w:p>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lastRenderedPageBreak/>
              <w:t xml:space="preserve"> Всероссийская  олимпиада школьников по предпринимательству </w:t>
            </w:r>
          </w:p>
        </w:tc>
        <w:tc>
          <w:tcPr>
            <w:tcW w:w="2385"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proofErr w:type="spellStart"/>
            <w:r w:rsidRPr="00B248D4">
              <w:rPr>
                <w:lang w:eastAsia="en-US"/>
              </w:rPr>
              <w:t>Шкаврова</w:t>
            </w:r>
            <w:proofErr w:type="spellEnd"/>
            <w:r w:rsidRPr="00B248D4">
              <w:rPr>
                <w:lang w:eastAsia="en-US"/>
              </w:rPr>
              <w:t xml:space="preserve"> Диана</w:t>
            </w:r>
          </w:p>
          <w:p w:rsidR="00B248D4" w:rsidRPr="00B248D4" w:rsidRDefault="00B248D4">
            <w:pPr>
              <w:spacing w:line="276" w:lineRule="auto"/>
              <w:rPr>
                <w:lang w:eastAsia="en-US"/>
              </w:rPr>
            </w:pPr>
            <w:proofErr w:type="spellStart"/>
            <w:r w:rsidRPr="00B248D4">
              <w:rPr>
                <w:lang w:eastAsia="en-US"/>
              </w:rPr>
              <w:t>Усатенко</w:t>
            </w:r>
            <w:proofErr w:type="spellEnd"/>
            <w:r w:rsidRPr="00B248D4">
              <w:rPr>
                <w:lang w:eastAsia="en-US"/>
              </w:rPr>
              <w:t xml:space="preserve"> Владислав</w:t>
            </w:r>
          </w:p>
        </w:tc>
        <w:tc>
          <w:tcPr>
            <w:tcW w:w="153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Сертификаты участников </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proofErr w:type="spellStart"/>
            <w:r w:rsidRPr="00B248D4">
              <w:rPr>
                <w:lang w:eastAsia="en-US"/>
              </w:rPr>
              <w:t>Разумейченко</w:t>
            </w:r>
            <w:proofErr w:type="spellEnd"/>
            <w:r w:rsidRPr="00B248D4">
              <w:rPr>
                <w:lang w:eastAsia="en-US"/>
              </w:rPr>
              <w:t xml:space="preserve"> Е.А.</w:t>
            </w:r>
          </w:p>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Муниципальный этап областного конкурса «ЕГЭ по вопросам педагогики и наставничества»</w:t>
            </w:r>
          </w:p>
        </w:tc>
        <w:tc>
          <w:tcPr>
            <w:tcW w:w="2385"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 </w:t>
            </w:r>
            <w:proofErr w:type="spellStart"/>
            <w:r w:rsidRPr="00B248D4">
              <w:rPr>
                <w:lang w:eastAsia="en-US"/>
              </w:rPr>
              <w:t>Шкаврова</w:t>
            </w:r>
            <w:proofErr w:type="spellEnd"/>
            <w:r w:rsidRPr="00B248D4">
              <w:rPr>
                <w:lang w:eastAsia="en-US"/>
              </w:rPr>
              <w:t xml:space="preserve"> Диана</w:t>
            </w:r>
          </w:p>
        </w:tc>
        <w:tc>
          <w:tcPr>
            <w:tcW w:w="153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Диплом 1 место </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Николаева С.С.</w:t>
            </w:r>
          </w:p>
        </w:tc>
      </w:tr>
    </w:tbl>
    <w:p w:rsidR="00B248D4" w:rsidRPr="00B248D4" w:rsidRDefault="00B248D4" w:rsidP="00B248D4">
      <w:pPr>
        <w:ind w:left="420"/>
        <w:jc w:val="both"/>
      </w:pPr>
    </w:p>
    <w:p w:rsidR="00B248D4" w:rsidRPr="00B248D4" w:rsidRDefault="00B248D4" w:rsidP="00B248D4">
      <w:pPr>
        <w:numPr>
          <w:ilvl w:val="1"/>
          <w:numId w:val="4"/>
        </w:numPr>
        <w:jc w:val="both"/>
      </w:pPr>
      <w:r w:rsidRPr="00B248D4">
        <w:rPr>
          <w:b/>
          <w:color w:val="333333"/>
          <w:bdr w:val="none" w:sz="0" w:space="0" w:color="auto" w:frame="1"/>
        </w:rPr>
        <w:t xml:space="preserve"> </w:t>
      </w:r>
      <w:proofErr w:type="spellStart"/>
      <w:r w:rsidRPr="00B248D4">
        <w:rPr>
          <w:b/>
          <w:bdr w:val="none" w:sz="0" w:space="0" w:color="auto" w:frame="1"/>
        </w:rPr>
        <w:t>Здоровьесберегающее</w:t>
      </w:r>
      <w:proofErr w:type="spellEnd"/>
      <w:r w:rsidRPr="00B248D4">
        <w:rPr>
          <w:b/>
          <w:bdr w:val="none" w:sz="0" w:space="0" w:color="auto" w:frame="1"/>
        </w:rPr>
        <w:t xml:space="preserve"> воспитание</w:t>
      </w:r>
      <w:r w:rsidRPr="00B248D4">
        <w:t xml:space="preserve">  </w:t>
      </w:r>
    </w:p>
    <w:p w:rsidR="00B248D4" w:rsidRPr="00B248D4" w:rsidRDefault="00B248D4" w:rsidP="00B248D4">
      <w:pPr>
        <w:jc w:val="both"/>
        <w:rPr>
          <w:b/>
        </w:rPr>
      </w:pPr>
      <w:r w:rsidRPr="00B248D4">
        <w:rPr>
          <w:b/>
        </w:rPr>
        <w:t>Главные идеи:</w:t>
      </w:r>
    </w:p>
    <w:p w:rsidR="00B248D4" w:rsidRPr="00B248D4" w:rsidRDefault="00B248D4" w:rsidP="00B248D4">
      <w:pPr>
        <w:pStyle w:val="a7"/>
        <w:numPr>
          <w:ilvl w:val="0"/>
          <w:numId w:val="20"/>
        </w:numPr>
        <w:contextualSpacing/>
        <w:jc w:val="both"/>
        <w:rPr>
          <w:rFonts w:ascii="Times New Roman" w:hAnsi="Times New Roman" w:cs="Times New Roman"/>
        </w:rPr>
      </w:pPr>
      <w:r w:rsidRPr="00B248D4">
        <w:rPr>
          <w:rFonts w:ascii="Times New Roman" w:hAnsi="Times New Roman" w:cs="Times New Roman"/>
        </w:rPr>
        <w:t>формирование у обучающихся культуры здорового образа жизни, ценностных представлений о физическом здоровье, о ценности духовного и нравственного здоровья;</w:t>
      </w:r>
    </w:p>
    <w:p w:rsidR="00B248D4" w:rsidRPr="00B248D4" w:rsidRDefault="00B248D4" w:rsidP="00B248D4">
      <w:pPr>
        <w:pStyle w:val="a7"/>
        <w:numPr>
          <w:ilvl w:val="0"/>
          <w:numId w:val="20"/>
        </w:numPr>
        <w:contextualSpacing/>
        <w:jc w:val="both"/>
        <w:rPr>
          <w:rFonts w:ascii="Times New Roman" w:hAnsi="Times New Roman" w:cs="Times New Roman"/>
        </w:rPr>
      </w:pPr>
      <w:r w:rsidRPr="00B248D4">
        <w:rPr>
          <w:rFonts w:ascii="Times New Roman" w:hAnsi="Times New Roman" w:cs="Times New Roman"/>
        </w:rPr>
        <w:t xml:space="preserve">формирование у обучающихся навыков сохранения собственного здоровья, овладения </w:t>
      </w:r>
      <w:proofErr w:type="spellStart"/>
      <w:r w:rsidRPr="00B248D4">
        <w:rPr>
          <w:rFonts w:ascii="Times New Roman" w:hAnsi="Times New Roman" w:cs="Times New Roman"/>
        </w:rPr>
        <w:t>здоровьесберегающими</w:t>
      </w:r>
      <w:proofErr w:type="spellEnd"/>
      <w:r w:rsidRPr="00B248D4">
        <w:rPr>
          <w:rFonts w:ascii="Times New Roman" w:hAnsi="Times New Roman" w:cs="Times New Roman"/>
        </w:rPr>
        <w:t xml:space="preserve"> технологиями в процессе обучения во внеурочное время;</w:t>
      </w:r>
    </w:p>
    <w:p w:rsidR="00B248D4" w:rsidRPr="00B248D4" w:rsidRDefault="00B248D4" w:rsidP="00B248D4">
      <w:pPr>
        <w:pStyle w:val="a7"/>
        <w:numPr>
          <w:ilvl w:val="0"/>
          <w:numId w:val="20"/>
        </w:numPr>
        <w:contextualSpacing/>
        <w:jc w:val="both"/>
        <w:rPr>
          <w:rFonts w:ascii="Times New Roman" w:hAnsi="Times New Roman" w:cs="Times New Roman"/>
        </w:rPr>
      </w:pPr>
      <w:r w:rsidRPr="00B248D4">
        <w:rPr>
          <w:rFonts w:ascii="Times New Roman" w:hAnsi="Times New Roman" w:cs="Times New Roman"/>
        </w:rPr>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взрослую жизнь;</w:t>
      </w:r>
    </w:p>
    <w:p w:rsidR="00B248D4" w:rsidRPr="00B248D4" w:rsidRDefault="00B248D4" w:rsidP="00B248D4">
      <w:pPr>
        <w:pStyle w:val="a7"/>
        <w:numPr>
          <w:ilvl w:val="0"/>
          <w:numId w:val="20"/>
        </w:numPr>
        <w:contextualSpacing/>
        <w:jc w:val="both"/>
        <w:rPr>
          <w:rFonts w:ascii="Times New Roman" w:hAnsi="Times New Roman" w:cs="Times New Roman"/>
        </w:rPr>
      </w:pPr>
      <w:r w:rsidRPr="00B248D4">
        <w:rPr>
          <w:rFonts w:ascii="Times New Roman" w:hAnsi="Times New Roman" w:cs="Times New Roman"/>
        </w:rPr>
        <w:t>социальное благополучие и успешность человека невозможны без сохранения физического и психического здоровья;</w:t>
      </w:r>
    </w:p>
    <w:p w:rsidR="00B248D4" w:rsidRPr="00B248D4" w:rsidRDefault="00B248D4" w:rsidP="00B248D4">
      <w:pPr>
        <w:pStyle w:val="a7"/>
        <w:numPr>
          <w:ilvl w:val="0"/>
          <w:numId w:val="20"/>
        </w:numPr>
        <w:contextualSpacing/>
        <w:jc w:val="both"/>
        <w:rPr>
          <w:rFonts w:ascii="Times New Roman" w:hAnsi="Times New Roman" w:cs="Times New Roman"/>
        </w:rPr>
      </w:pPr>
      <w:r w:rsidRPr="00B248D4">
        <w:rPr>
          <w:rFonts w:ascii="Times New Roman" w:hAnsi="Times New Roman" w:cs="Times New Roman"/>
        </w:rPr>
        <w:t>воспитание привычки к постоянным занятиям физкультурой и спортом не с целью спортивных достижений, а с целью ежедневного оздоровления своего организма;</w:t>
      </w:r>
    </w:p>
    <w:p w:rsidR="00B248D4" w:rsidRPr="00B248D4" w:rsidRDefault="00B248D4" w:rsidP="00B248D4">
      <w:pPr>
        <w:pStyle w:val="a7"/>
        <w:numPr>
          <w:ilvl w:val="0"/>
          <w:numId w:val="20"/>
        </w:numPr>
        <w:contextualSpacing/>
        <w:jc w:val="both"/>
        <w:rPr>
          <w:rFonts w:ascii="Times New Roman" w:hAnsi="Times New Roman" w:cs="Times New Roman"/>
        </w:rPr>
      </w:pPr>
      <w:r w:rsidRPr="00B248D4">
        <w:rPr>
          <w:rFonts w:ascii="Times New Roman" w:hAnsi="Times New Roman" w:cs="Times New Roman"/>
        </w:rPr>
        <w:t>стремление к воспитанию в человеке воли, характера, стремления к достижению невозможного.</w:t>
      </w:r>
    </w:p>
    <w:p w:rsidR="00B248D4" w:rsidRPr="00B248D4" w:rsidRDefault="00B248D4" w:rsidP="00B248D4">
      <w:pPr>
        <w:jc w:val="both"/>
      </w:pPr>
      <w:r w:rsidRPr="00B248D4">
        <w:rPr>
          <w:b/>
        </w:rPr>
        <w:t>Главная цель:</w:t>
      </w:r>
      <w:r w:rsidRPr="00B248D4">
        <w:t xml:space="preserve"> формирование у обучающихся  всех возрастов понимания значимости здоровья для собственного самоутверждения; приобщение учащихся к здоровому образу жизни, занятиям физкультурой и спортом, укрепление здоровья</w:t>
      </w:r>
    </w:p>
    <w:p w:rsidR="00B248D4" w:rsidRPr="00B248D4" w:rsidRDefault="00B248D4" w:rsidP="00B248D4">
      <w:pPr>
        <w:jc w:val="both"/>
        <w:rPr>
          <w:bCs/>
          <w:bdr w:val="none" w:sz="0" w:space="0" w:color="auto" w:frame="1"/>
        </w:rPr>
      </w:pPr>
      <w:r w:rsidRPr="00B248D4">
        <w:rPr>
          <w:b/>
        </w:rPr>
        <w:t xml:space="preserve"> </w:t>
      </w:r>
      <w:r w:rsidRPr="00B248D4">
        <w:rPr>
          <w:bCs/>
          <w:bdr w:val="none" w:sz="0" w:space="0" w:color="auto" w:frame="1"/>
        </w:rPr>
        <w:t xml:space="preserve">В 2024 -2025 учебном году решались следующие </w:t>
      </w:r>
    </w:p>
    <w:p w:rsidR="00B248D4" w:rsidRPr="00B248D4" w:rsidRDefault="00B248D4" w:rsidP="00B248D4">
      <w:pPr>
        <w:jc w:val="both"/>
        <w:rPr>
          <w:b/>
        </w:rPr>
      </w:pPr>
      <w:r w:rsidRPr="00B248D4">
        <w:rPr>
          <w:b/>
        </w:rPr>
        <w:t>Задачи воспитания по данному направлению:</w:t>
      </w:r>
    </w:p>
    <w:p w:rsidR="00B248D4" w:rsidRPr="00B248D4" w:rsidRDefault="00B248D4" w:rsidP="00B248D4">
      <w:pPr>
        <w:pStyle w:val="a7"/>
        <w:numPr>
          <w:ilvl w:val="0"/>
          <w:numId w:val="21"/>
        </w:numPr>
        <w:contextualSpacing/>
        <w:jc w:val="both"/>
        <w:rPr>
          <w:rFonts w:ascii="Times New Roman" w:hAnsi="Times New Roman" w:cs="Times New Roman"/>
        </w:rPr>
      </w:pPr>
      <w:r w:rsidRPr="00B248D4">
        <w:rPr>
          <w:rFonts w:ascii="Times New Roman" w:hAnsi="Times New Roman" w:cs="Times New Roman"/>
        </w:rPr>
        <w:t xml:space="preserve"> знакомить обучающихся с традициями и обычаями бережного отношения человека к собственному здоровью;</w:t>
      </w:r>
    </w:p>
    <w:p w:rsidR="00B248D4" w:rsidRPr="00B248D4" w:rsidRDefault="00B248D4" w:rsidP="00B248D4">
      <w:pPr>
        <w:pStyle w:val="a7"/>
        <w:numPr>
          <w:ilvl w:val="0"/>
          <w:numId w:val="21"/>
        </w:numPr>
        <w:contextualSpacing/>
        <w:jc w:val="both"/>
        <w:rPr>
          <w:rFonts w:ascii="Times New Roman" w:hAnsi="Times New Roman" w:cs="Times New Roman"/>
        </w:rPr>
      </w:pPr>
      <w:r w:rsidRPr="00B248D4">
        <w:rPr>
          <w:rFonts w:ascii="Times New Roman" w:hAnsi="Times New Roman" w:cs="Times New Roman"/>
        </w:rPr>
        <w:t xml:space="preserve"> создавать условия для формирования у обучающихся культуры сохранения собственного здоровья;</w:t>
      </w:r>
    </w:p>
    <w:p w:rsidR="00B248D4" w:rsidRPr="00B248D4" w:rsidRDefault="00B248D4" w:rsidP="00B248D4">
      <w:pPr>
        <w:pStyle w:val="a7"/>
        <w:numPr>
          <w:ilvl w:val="0"/>
          <w:numId w:val="21"/>
        </w:numPr>
        <w:contextualSpacing/>
        <w:jc w:val="both"/>
        <w:rPr>
          <w:rFonts w:ascii="Times New Roman" w:hAnsi="Times New Roman" w:cs="Times New Roman"/>
        </w:rPr>
      </w:pPr>
      <w:r w:rsidRPr="00B248D4">
        <w:rPr>
          <w:rFonts w:ascii="Times New Roman" w:hAnsi="Times New Roman" w:cs="Times New Roman"/>
        </w:rPr>
        <w:t>формировать у обучающихся отношение к мужскому и женскому здоровью как бесценному дару природы;</w:t>
      </w:r>
    </w:p>
    <w:p w:rsidR="00B248D4" w:rsidRPr="00B248D4" w:rsidRDefault="00B248D4" w:rsidP="00B248D4">
      <w:pPr>
        <w:pStyle w:val="a7"/>
        <w:numPr>
          <w:ilvl w:val="0"/>
          <w:numId w:val="21"/>
        </w:numPr>
        <w:contextualSpacing/>
        <w:jc w:val="both"/>
        <w:rPr>
          <w:rFonts w:ascii="Times New Roman" w:hAnsi="Times New Roman" w:cs="Times New Roman"/>
        </w:rPr>
      </w:pPr>
      <w:r w:rsidRPr="00B248D4">
        <w:rPr>
          <w:rFonts w:ascii="Times New Roman" w:hAnsi="Times New Roman" w:cs="Times New Roman"/>
        </w:rPr>
        <w:t xml:space="preserve"> создавать возможность обучающимся демонстрировать свои достижения и усилия по сохранению здоровья;</w:t>
      </w:r>
    </w:p>
    <w:p w:rsidR="00B248D4" w:rsidRPr="00B248D4" w:rsidRDefault="00B248D4" w:rsidP="00B248D4">
      <w:pPr>
        <w:pStyle w:val="a7"/>
        <w:numPr>
          <w:ilvl w:val="0"/>
          <w:numId w:val="21"/>
        </w:numPr>
        <w:contextualSpacing/>
        <w:jc w:val="both"/>
        <w:rPr>
          <w:rFonts w:ascii="Times New Roman" w:hAnsi="Times New Roman" w:cs="Times New Roman"/>
        </w:rPr>
      </w:pPr>
      <w:r w:rsidRPr="00B248D4">
        <w:rPr>
          <w:rFonts w:ascii="Times New Roman" w:hAnsi="Times New Roman" w:cs="Times New Roman"/>
        </w:rPr>
        <w:t>способствовать преодолению вредных привычек обучающихся средствами физической культуры и занятием спортом.</w:t>
      </w:r>
    </w:p>
    <w:p w:rsidR="00B248D4" w:rsidRPr="00B248D4" w:rsidRDefault="00B248D4" w:rsidP="00B248D4">
      <w:pPr>
        <w:jc w:val="both"/>
        <w:rPr>
          <w:b/>
        </w:rPr>
      </w:pPr>
      <w:proofErr w:type="spellStart"/>
      <w:r w:rsidRPr="00B248D4">
        <w:rPr>
          <w:bCs/>
        </w:rPr>
        <w:t>Здоровьесберегающая</w:t>
      </w:r>
      <w:proofErr w:type="spellEnd"/>
      <w:r w:rsidRPr="00B248D4">
        <w:rPr>
          <w:bCs/>
        </w:rPr>
        <w:t xml:space="preserve">  деятельность и </w:t>
      </w:r>
      <w:r w:rsidRPr="00B248D4">
        <w:t>формирование здорового образа жизни строится в процессе создания условий для сохранения и укрепления здоровья учащихся, в их воспитании стремления к здоровому образу жизни и реализуется   по нескольким направлениям:</w:t>
      </w:r>
    </w:p>
    <w:p w:rsidR="00B248D4" w:rsidRPr="00B248D4" w:rsidRDefault="00B248D4" w:rsidP="00B248D4">
      <w:pPr>
        <w:pStyle w:val="a7"/>
        <w:ind w:left="0"/>
        <w:jc w:val="both"/>
        <w:rPr>
          <w:rFonts w:ascii="Times New Roman" w:hAnsi="Times New Roman" w:cs="Times New Roman"/>
        </w:rPr>
      </w:pPr>
      <w:r w:rsidRPr="00B248D4">
        <w:rPr>
          <w:rFonts w:ascii="Times New Roman" w:hAnsi="Times New Roman" w:cs="Times New Roman"/>
        </w:rPr>
        <w:t>- урочная деятельность (использование на уроках по разным  предметам приемов, обеспечивающих пропаганду здорового образа жизни);</w:t>
      </w:r>
    </w:p>
    <w:p w:rsidR="00B248D4" w:rsidRPr="00B248D4" w:rsidRDefault="00B248D4" w:rsidP="00B248D4">
      <w:pPr>
        <w:pStyle w:val="a7"/>
        <w:ind w:left="0"/>
        <w:jc w:val="both"/>
        <w:rPr>
          <w:rFonts w:ascii="Times New Roman" w:hAnsi="Times New Roman" w:cs="Times New Roman"/>
        </w:rPr>
      </w:pPr>
      <w:r w:rsidRPr="00B248D4">
        <w:rPr>
          <w:rFonts w:ascii="Times New Roman" w:hAnsi="Times New Roman" w:cs="Times New Roman"/>
        </w:rPr>
        <w:lastRenderedPageBreak/>
        <w:t xml:space="preserve">- реализация   </w:t>
      </w:r>
      <w:r w:rsidRPr="00B248D4">
        <w:rPr>
          <w:rFonts w:ascii="Times New Roman" w:hAnsi="Times New Roman" w:cs="Times New Roman"/>
          <w:color w:val="000000"/>
        </w:rPr>
        <w:t>Программы  развития и  популяризации здорового образа жизни   и массовых занятий физической культурой и спортом»;</w:t>
      </w:r>
    </w:p>
    <w:p w:rsidR="00B248D4" w:rsidRPr="00B248D4" w:rsidRDefault="00B248D4" w:rsidP="00B248D4">
      <w:pPr>
        <w:pStyle w:val="a7"/>
        <w:ind w:left="0"/>
        <w:jc w:val="both"/>
        <w:rPr>
          <w:rFonts w:ascii="Times New Roman" w:hAnsi="Times New Roman" w:cs="Times New Roman"/>
          <w:u w:val="single"/>
        </w:rPr>
      </w:pPr>
      <w:r w:rsidRPr="00B248D4">
        <w:rPr>
          <w:rFonts w:ascii="Times New Roman" w:hAnsi="Times New Roman" w:cs="Times New Roman"/>
        </w:rPr>
        <w:t xml:space="preserve">-внеурочная деятельность: функционирование кружков внеурочной деятельности  </w:t>
      </w:r>
    </w:p>
    <w:p w:rsidR="00B248D4" w:rsidRPr="00B248D4" w:rsidRDefault="00B248D4" w:rsidP="00B248D4">
      <w:pPr>
        <w:pStyle w:val="a7"/>
        <w:ind w:left="0"/>
        <w:jc w:val="both"/>
        <w:rPr>
          <w:rFonts w:ascii="Times New Roman" w:hAnsi="Times New Roman" w:cs="Times New Roman"/>
        </w:rPr>
      </w:pPr>
      <w:r w:rsidRPr="00B248D4">
        <w:rPr>
          <w:rFonts w:ascii="Times New Roman" w:hAnsi="Times New Roman" w:cs="Times New Roman"/>
        </w:rPr>
        <w:t xml:space="preserve">-спортивных секций: Волейбол </w:t>
      </w:r>
    </w:p>
    <w:p w:rsidR="00B248D4" w:rsidRPr="00B248D4" w:rsidRDefault="00B248D4" w:rsidP="00B248D4">
      <w:pPr>
        <w:pStyle w:val="a7"/>
        <w:ind w:left="0"/>
        <w:jc w:val="both"/>
        <w:rPr>
          <w:rFonts w:ascii="Times New Roman" w:hAnsi="Times New Roman" w:cs="Times New Roman"/>
        </w:rPr>
      </w:pPr>
      <w:r w:rsidRPr="00B248D4">
        <w:rPr>
          <w:rFonts w:ascii="Times New Roman" w:hAnsi="Times New Roman" w:cs="Times New Roman"/>
        </w:rPr>
        <w:t xml:space="preserve">-  спортивные   соревнования:  по футболу,  волейболу, пионерболу, мини - футболу, теннису, осенний легкоатлетический кросс,   шахматно - шашечный турнир, 3-х </w:t>
      </w:r>
      <w:proofErr w:type="spellStart"/>
      <w:r w:rsidRPr="00B248D4">
        <w:rPr>
          <w:rFonts w:ascii="Times New Roman" w:hAnsi="Times New Roman" w:cs="Times New Roman"/>
        </w:rPr>
        <w:t>борье</w:t>
      </w:r>
      <w:proofErr w:type="spellEnd"/>
      <w:r w:rsidRPr="00B248D4">
        <w:rPr>
          <w:rFonts w:ascii="Times New Roman" w:hAnsi="Times New Roman" w:cs="Times New Roman"/>
        </w:rPr>
        <w:t>, президентские состязания.</w:t>
      </w:r>
    </w:p>
    <w:p w:rsidR="00B248D4" w:rsidRPr="00B248D4" w:rsidRDefault="00B248D4" w:rsidP="00B248D4">
      <w:pPr>
        <w:pStyle w:val="a7"/>
        <w:ind w:left="0"/>
        <w:jc w:val="both"/>
        <w:rPr>
          <w:rFonts w:ascii="Times New Roman" w:hAnsi="Times New Roman" w:cs="Times New Roman"/>
        </w:rPr>
      </w:pPr>
      <w:r w:rsidRPr="00B248D4">
        <w:rPr>
          <w:rFonts w:ascii="Times New Roman" w:hAnsi="Times New Roman" w:cs="Times New Roman"/>
        </w:rPr>
        <w:t>-  массовые спортивные игры;</w:t>
      </w:r>
    </w:p>
    <w:p w:rsidR="00B248D4" w:rsidRPr="00B248D4" w:rsidRDefault="00B248D4" w:rsidP="00B248D4">
      <w:pPr>
        <w:pStyle w:val="a7"/>
        <w:ind w:left="0"/>
        <w:jc w:val="both"/>
        <w:rPr>
          <w:rFonts w:ascii="Times New Roman" w:hAnsi="Times New Roman" w:cs="Times New Roman"/>
        </w:rPr>
      </w:pPr>
      <w:r w:rsidRPr="00B248D4">
        <w:rPr>
          <w:rFonts w:ascii="Times New Roman" w:hAnsi="Times New Roman" w:cs="Times New Roman"/>
        </w:rPr>
        <w:t>- Дни здоровья;</w:t>
      </w:r>
    </w:p>
    <w:p w:rsidR="00B248D4" w:rsidRPr="00B248D4" w:rsidRDefault="00B248D4" w:rsidP="00B248D4">
      <w:pPr>
        <w:pStyle w:val="a7"/>
        <w:ind w:left="0"/>
        <w:jc w:val="both"/>
        <w:rPr>
          <w:rFonts w:ascii="Times New Roman" w:hAnsi="Times New Roman" w:cs="Times New Roman"/>
        </w:rPr>
      </w:pPr>
      <w:r w:rsidRPr="00B248D4">
        <w:rPr>
          <w:rFonts w:ascii="Times New Roman" w:hAnsi="Times New Roman" w:cs="Times New Roman"/>
        </w:rPr>
        <w:t>- подвижные перемены.</w:t>
      </w:r>
    </w:p>
    <w:p w:rsidR="00B248D4" w:rsidRPr="00B248D4" w:rsidRDefault="00B248D4" w:rsidP="00B248D4">
      <w:pPr>
        <w:pStyle w:val="a7"/>
        <w:ind w:left="0"/>
        <w:jc w:val="both"/>
        <w:rPr>
          <w:rFonts w:ascii="Times New Roman" w:hAnsi="Times New Roman" w:cs="Times New Roman"/>
        </w:rPr>
      </w:pPr>
      <w:r w:rsidRPr="00B248D4">
        <w:rPr>
          <w:rFonts w:ascii="Times New Roman" w:hAnsi="Times New Roman" w:cs="Times New Roman"/>
        </w:rPr>
        <w:t>-участие в районных соревнованиях.</w:t>
      </w:r>
    </w:p>
    <w:p w:rsidR="00B248D4" w:rsidRPr="00B248D4" w:rsidRDefault="00B248D4" w:rsidP="00B248D4">
      <w:pPr>
        <w:ind w:firstLine="720"/>
        <w:jc w:val="both"/>
        <w:rPr>
          <w:color w:val="282B26"/>
        </w:rPr>
      </w:pPr>
      <w:r w:rsidRPr="00B248D4">
        <w:t xml:space="preserve"> Забота о сохранении и укреплении здоровья, формирования здорового образа жизни учащихся также является приоритетным направлением деятельности педагогического коллектива и  носит системный характер. </w:t>
      </w:r>
    </w:p>
    <w:p w:rsidR="00B248D4" w:rsidRPr="00B248D4" w:rsidRDefault="00B248D4" w:rsidP="00B248D4">
      <w:pPr>
        <w:ind w:firstLine="720"/>
        <w:jc w:val="both"/>
      </w:pPr>
      <w:r w:rsidRPr="00B248D4">
        <w:t xml:space="preserve">В течение всего учебного года было организовано горячее питание учащихся, обеспечивался оптимальный температурный режим в помещениях, осуществлялся контроль  за   соблюдением санитарно-гигиенических норм и правил. </w:t>
      </w:r>
    </w:p>
    <w:p w:rsidR="00B248D4" w:rsidRPr="00B248D4" w:rsidRDefault="00B248D4" w:rsidP="00B248D4">
      <w:pPr>
        <w:ind w:firstLine="720"/>
        <w:jc w:val="both"/>
      </w:pPr>
      <w:r w:rsidRPr="00B248D4">
        <w:t xml:space="preserve">  Школа  участвует в областном эксперименте по здоровье сбережению.   В ОУ имеется оснащенный необходимым  современным оборудованием медицинский кабинет.  </w:t>
      </w:r>
    </w:p>
    <w:p w:rsidR="00B248D4" w:rsidRPr="00B248D4" w:rsidRDefault="00B248D4" w:rsidP="00B248D4">
      <w:pPr>
        <w:ind w:firstLine="720"/>
        <w:jc w:val="both"/>
      </w:pPr>
      <w:r w:rsidRPr="00B248D4">
        <w:t xml:space="preserve">Ежегодно проводятся медицинские осмотры детей и работников школы,   физкультминутки, спортивные соревнования, тематические классные часы  </w:t>
      </w:r>
    </w:p>
    <w:p w:rsidR="00B248D4" w:rsidRPr="00B248D4" w:rsidRDefault="00B248D4" w:rsidP="00B248D4">
      <w:pPr>
        <w:shd w:val="clear" w:color="auto" w:fill="FFFFFF"/>
        <w:ind w:left="5" w:right="10"/>
        <w:jc w:val="both"/>
      </w:pPr>
      <w:r w:rsidRPr="00B248D4">
        <w:t>Активное участие  учащиеся  принимают   в акциях «Молодёжь за здоровый образ жизни», во Всероссийской акции «Спорт – альтернатива пагубным привычкам». Целью этих акций являлось  популяризация здорового образа жизни среди обучающихся, привлечение детей и подростков к систематическим занятиям физкультурой и спортом.</w:t>
      </w:r>
    </w:p>
    <w:p w:rsidR="00B248D4" w:rsidRPr="00B248D4" w:rsidRDefault="00B248D4" w:rsidP="00B248D4">
      <w:pPr>
        <w:shd w:val="clear" w:color="auto" w:fill="FFFFFF"/>
        <w:ind w:left="5" w:right="10"/>
        <w:jc w:val="both"/>
      </w:pPr>
      <w:r w:rsidRPr="00B248D4">
        <w:t>Особо интересно и увлекательно  в текущем году  были проведены: Акция «День борьбы со СПИДом», тематическая линейка «В здоровом теле – здоровый дух», просмотры видеороликов: «</w:t>
      </w:r>
      <w:proofErr w:type="spellStart"/>
      <w:r w:rsidRPr="00B248D4">
        <w:t>Антидурь</w:t>
      </w:r>
      <w:proofErr w:type="spellEnd"/>
      <w:r w:rsidRPr="00B248D4">
        <w:t xml:space="preserve">», «Точка невозврата», рейд «Стоп сигарета», Всероссийский День здоровья в ходе которого были проведены акции«7 шагов к ЗОЖ», «Семейная зарядка!»  с привлечением родителей, классный час «Я здоровье берегу - сам себе я помогу», общешкольная  зарядка, выставка рисунков «Мы выбираем ЗОЖ» . </w:t>
      </w:r>
    </w:p>
    <w:p w:rsidR="00B248D4" w:rsidRPr="00B248D4" w:rsidRDefault="00B248D4" w:rsidP="00B248D4">
      <w:pPr>
        <w:shd w:val="clear" w:color="auto" w:fill="FFFFFF"/>
        <w:ind w:right="10" w:firstLine="720"/>
        <w:jc w:val="both"/>
      </w:pPr>
      <w:r w:rsidRPr="00B248D4">
        <w:t>Необходимо отметить, что охват учащихся спортивной работой в текущем учебном году   значительно повысился, он составляет  99%., что на 1% выше, чем в прошлом учебном году.  Также  в этом учебном году  результативность команд школы участвующих в районных  спортивных соревнований    повысились</w:t>
      </w:r>
    </w:p>
    <w:p w:rsidR="00B248D4" w:rsidRPr="00B248D4" w:rsidRDefault="00B248D4" w:rsidP="00B248D4">
      <w:pPr>
        <w:shd w:val="clear" w:color="auto" w:fill="FFFFFF"/>
        <w:ind w:right="10" w:firstLine="720"/>
        <w:jc w:val="both"/>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2776"/>
        <w:gridCol w:w="1927"/>
        <w:gridCol w:w="2092"/>
        <w:gridCol w:w="2770"/>
      </w:tblGrid>
      <w:tr w:rsidR="00B248D4" w:rsidRPr="00B248D4" w:rsidTr="00B248D4">
        <w:trPr>
          <w:jc w:val="center"/>
        </w:trPr>
        <w:tc>
          <w:tcPr>
            <w:tcW w:w="2776"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Наименование конкурсного мероприятия</w:t>
            </w:r>
          </w:p>
        </w:tc>
        <w:tc>
          <w:tcPr>
            <w:tcW w:w="1927"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Участники</w:t>
            </w:r>
          </w:p>
        </w:tc>
        <w:tc>
          <w:tcPr>
            <w:tcW w:w="2092"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Степень достижения</w:t>
            </w:r>
          </w:p>
        </w:tc>
        <w:tc>
          <w:tcPr>
            <w:tcW w:w="2770"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Ф.И.О. руководителя</w:t>
            </w:r>
          </w:p>
        </w:tc>
      </w:tr>
      <w:tr w:rsidR="00B248D4" w:rsidRPr="00B248D4" w:rsidTr="00B248D4">
        <w:trPr>
          <w:jc w:val="center"/>
        </w:trPr>
        <w:tc>
          <w:tcPr>
            <w:tcW w:w="2776"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both"/>
            </w:pPr>
            <w:r w:rsidRPr="00B248D4">
              <w:t>Зональный этап Спартакиады школьников Ростовской области «Баскетбол»</w:t>
            </w:r>
          </w:p>
        </w:tc>
        <w:tc>
          <w:tcPr>
            <w:tcW w:w="1927"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both"/>
            </w:pPr>
            <w:r w:rsidRPr="00B248D4">
              <w:t>Команда школы:</w:t>
            </w:r>
          </w:p>
          <w:p w:rsidR="00B248D4" w:rsidRPr="00B248D4" w:rsidRDefault="00B248D4">
            <w:pPr>
              <w:tabs>
                <w:tab w:val="left" w:pos="3494"/>
              </w:tabs>
              <w:jc w:val="both"/>
            </w:pPr>
            <w:r w:rsidRPr="00B248D4">
              <w:t>Абраменко Диана</w:t>
            </w:r>
          </w:p>
          <w:p w:rsidR="00B248D4" w:rsidRPr="00B248D4" w:rsidRDefault="00B248D4">
            <w:pPr>
              <w:tabs>
                <w:tab w:val="left" w:pos="3494"/>
              </w:tabs>
              <w:jc w:val="both"/>
            </w:pPr>
            <w:proofErr w:type="spellStart"/>
            <w:r w:rsidRPr="00B248D4">
              <w:t>Чепурных</w:t>
            </w:r>
            <w:proofErr w:type="spellEnd"/>
            <w:r w:rsidRPr="00B248D4">
              <w:t xml:space="preserve"> Мария</w:t>
            </w:r>
          </w:p>
          <w:p w:rsidR="00B248D4" w:rsidRPr="00B248D4" w:rsidRDefault="00B248D4">
            <w:pPr>
              <w:tabs>
                <w:tab w:val="left" w:pos="3494"/>
              </w:tabs>
              <w:jc w:val="both"/>
            </w:pPr>
            <w:r w:rsidRPr="00B248D4">
              <w:t xml:space="preserve">Дьяченко Наталья </w:t>
            </w:r>
          </w:p>
          <w:p w:rsidR="00B248D4" w:rsidRPr="00B248D4" w:rsidRDefault="00B248D4">
            <w:pPr>
              <w:tabs>
                <w:tab w:val="left" w:pos="3494"/>
              </w:tabs>
              <w:jc w:val="both"/>
            </w:pPr>
            <w:proofErr w:type="spellStart"/>
            <w:r w:rsidRPr="00B248D4">
              <w:t>Синкиенко</w:t>
            </w:r>
            <w:proofErr w:type="spellEnd"/>
            <w:r w:rsidRPr="00B248D4">
              <w:t xml:space="preserve"> Карина</w:t>
            </w:r>
          </w:p>
          <w:p w:rsidR="00B248D4" w:rsidRPr="00B248D4" w:rsidRDefault="00B248D4">
            <w:pPr>
              <w:tabs>
                <w:tab w:val="left" w:pos="3494"/>
              </w:tabs>
              <w:jc w:val="both"/>
            </w:pPr>
            <w:proofErr w:type="spellStart"/>
            <w:r w:rsidRPr="00B248D4">
              <w:t>Плетникова</w:t>
            </w:r>
            <w:proofErr w:type="spellEnd"/>
            <w:r w:rsidRPr="00B248D4">
              <w:t xml:space="preserve"> Анастасия</w:t>
            </w:r>
          </w:p>
          <w:p w:rsidR="00B248D4" w:rsidRPr="00B248D4" w:rsidRDefault="00B248D4">
            <w:pPr>
              <w:tabs>
                <w:tab w:val="left" w:pos="3494"/>
              </w:tabs>
              <w:jc w:val="both"/>
            </w:pPr>
            <w:proofErr w:type="spellStart"/>
            <w:r w:rsidRPr="00B248D4">
              <w:lastRenderedPageBreak/>
              <w:t>Шкаврова</w:t>
            </w:r>
            <w:proofErr w:type="spellEnd"/>
            <w:r w:rsidRPr="00B248D4">
              <w:t xml:space="preserve"> Марина</w:t>
            </w:r>
          </w:p>
          <w:p w:rsidR="00B248D4" w:rsidRPr="00B248D4" w:rsidRDefault="00B248D4">
            <w:pPr>
              <w:tabs>
                <w:tab w:val="left" w:pos="3494"/>
              </w:tabs>
              <w:jc w:val="both"/>
            </w:pPr>
            <w:proofErr w:type="spellStart"/>
            <w:r w:rsidRPr="00B248D4">
              <w:t>Кисленко</w:t>
            </w:r>
            <w:proofErr w:type="spellEnd"/>
            <w:r w:rsidRPr="00B248D4">
              <w:t xml:space="preserve"> Алиса</w:t>
            </w:r>
          </w:p>
        </w:tc>
        <w:tc>
          <w:tcPr>
            <w:tcW w:w="2092"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both"/>
            </w:pPr>
            <w:r w:rsidRPr="00B248D4">
              <w:lastRenderedPageBreak/>
              <w:t>Диплом 3 место</w:t>
            </w:r>
          </w:p>
        </w:tc>
        <w:tc>
          <w:tcPr>
            <w:tcW w:w="2770"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both"/>
            </w:pPr>
            <w:proofErr w:type="spellStart"/>
            <w:r w:rsidRPr="00B248D4">
              <w:t>Бятенко</w:t>
            </w:r>
            <w:proofErr w:type="spellEnd"/>
            <w:r w:rsidRPr="00B248D4">
              <w:t xml:space="preserve"> АД</w:t>
            </w:r>
          </w:p>
        </w:tc>
      </w:tr>
      <w:tr w:rsidR="00B248D4" w:rsidRPr="00B248D4" w:rsidTr="00B248D4">
        <w:trPr>
          <w:jc w:val="center"/>
        </w:trPr>
        <w:tc>
          <w:tcPr>
            <w:tcW w:w="2776"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lang w:eastAsia="en-US"/>
              </w:rPr>
            </w:pPr>
            <w:r w:rsidRPr="00B248D4">
              <w:rPr>
                <w:lang w:eastAsia="en-US"/>
              </w:rPr>
              <w:lastRenderedPageBreak/>
              <w:t>Муниципальный этап Спартакиады допризывной и призывной молодёжи 2025года,посвященной  80-й годовщине Победы в Великой Отечественной войне1941-1945г</w:t>
            </w:r>
          </w:p>
          <w:p w:rsidR="00B248D4" w:rsidRPr="00B248D4" w:rsidRDefault="00B248D4">
            <w:pPr>
              <w:spacing w:line="276" w:lineRule="auto"/>
              <w:rPr>
                <w:lang w:eastAsia="en-US"/>
              </w:rPr>
            </w:pPr>
          </w:p>
          <w:p w:rsidR="00B248D4" w:rsidRPr="00B248D4" w:rsidRDefault="00B248D4">
            <w:pPr>
              <w:spacing w:line="276" w:lineRule="auto"/>
              <w:rPr>
                <w:lang w:eastAsia="en-US"/>
              </w:rPr>
            </w:pPr>
          </w:p>
        </w:tc>
        <w:tc>
          <w:tcPr>
            <w:tcW w:w="19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jc w:val="both"/>
              <w:rPr>
                <w:lang w:eastAsia="en-US"/>
              </w:rPr>
            </w:pPr>
            <w:r w:rsidRPr="00B248D4">
              <w:rPr>
                <w:lang w:eastAsia="en-US"/>
              </w:rPr>
              <w:t>Команда школы:</w:t>
            </w:r>
          </w:p>
          <w:p w:rsidR="00B248D4" w:rsidRPr="00B248D4" w:rsidRDefault="00B248D4">
            <w:pPr>
              <w:spacing w:line="276" w:lineRule="auto"/>
              <w:jc w:val="both"/>
              <w:rPr>
                <w:lang w:eastAsia="en-US"/>
              </w:rPr>
            </w:pPr>
            <w:r w:rsidRPr="00B248D4">
              <w:rPr>
                <w:lang w:eastAsia="en-US"/>
              </w:rPr>
              <w:t>Мясоедов Михаил</w:t>
            </w:r>
          </w:p>
          <w:p w:rsidR="00B248D4" w:rsidRPr="00B248D4" w:rsidRDefault="00B248D4">
            <w:pPr>
              <w:spacing w:line="276" w:lineRule="auto"/>
              <w:jc w:val="both"/>
              <w:rPr>
                <w:lang w:eastAsia="en-US"/>
              </w:rPr>
            </w:pPr>
            <w:proofErr w:type="spellStart"/>
            <w:r w:rsidRPr="00B248D4">
              <w:rPr>
                <w:lang w:eastAsia="en-US"/>
              </w:rPr>
              <w:t>Мигда</w:t>
            </w:r>
            <w:proofErr w:type="spellEnd"/>
            <w:r w:rsidRPr="00B248D4">
              <w:rPr>
                <w:lang w:eastAsia="en-US"/>
              </w:rPr>
              <w:t xml:space="preserve"> Артем </w:t>
            </w:r>
          </w:p>
          <w:p w:rsidR="00B248D4" w:rsidRPr="00B248D4" w:rsidRDefault="00B248D4">
            <w:pPr>
              <w:spacing w:line="276" w:lineRule="auto"/>
              <w:jc w:val="both"/>
              <w:rPr>
                <w:lang w:eastAsia="en-US"/>
              </w:rPr>
            </w:pPr>
            <w:proofErr w:type="spellStart"/>
            <w:r w:rsidRPr="00B248D4">
              <w:rPr>
                <w:lang w:eastAsia="en-US"/>
              </w:rPr>
              <w:t>Усатенко</w:t>
            </w:r>
            <w:proofErr w:type="spellEnd"/>
            <w:r w:rsidRPr="00B248D4">
              <w:rPr>
                <w:lang w:eastAsia="en-US"/>
              </w:rPr>
              <w:t xml:space="preserve"> Николай</w:t>
            </w:r>
          </w:p>
        </w:tc>
        <w:tc>
          <w:tcPr>
            <w:tcW w:w="2092"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lang w:eastAsia="en-US"/>
              </w:rPr>
            </w:pPr>
            <w:r w:rsidRPr="00B248D4">
              <w:rPr>
                <w:lang w:eastAsia="en-US"/>
              </w:rPr>
              <w:t>Диплом 2 место</w:t>
            </w:r>
          </w:p>
          <w:p w:rsidR="00B248D4" w:rsidRPr="00B248D4" w:rsidRDefault="00B248D4">
            <w:pPr>
              <w:spacing w:line="276" w:lineRule="auto"/>
              <w:rPr>
                <w:lang w:eastAsia="en-US"/>
              </w:rPr>
            </w:pPr>
          </w:p>
          <w:p w:rsidR="00B248D4" w:rsidRPr="00B248D4" w:rsidRDefault="00B248D4">
            <w:pPr>
              <w:spacing w:line="276" w:lineRule="auto"/>
              <w:rPr>
                <w:lang w:eastAsia="en-US"/>
              </w:rPr>
            </w:pPr>
          </w:p>
          <w:p w:rsidR="00B248D4" w:rsidRPr="00B248D4" w:rsidRDefault="00B248D4">
            <w:pPr>
              <w:spacing w:line="276" w:lineRule="auto"/>
              <w:rPr>
                <w:lang w:eastAsia="en-US"/>
              </w:rPr>
            </w:pPr>
          </w:p>
          <w:p w:rsidR="00B248D4" w:rsidRPr="00B248D4" w:rsidRDefault="00B248D4">
            <w:pPr>
              <w:spacing w:line="276" w:lineRule="auto"/>
              <w:rPr>
                <w:lang w:eastAsia="en-US"/>
              </w:rPr>
            </w:pPr>
          </w:p>
          <w:p w:rsidR="00B248D4" w:rsidRPr="00B248D4" w:rsidRDefault="00B248D4">
            <w:pPr>
              <w:spacing w:line="276" w:lineRule="auto"/>
              <w:rPr>
                <w:lang w:eastAsia="en-US"/>
              </w:rPr>
            </w:pPr>
          </w:p>
          <w:p w:rsidR="00B248D4" w:rsidRPr="00B248D4" w:rsidRDefault="00B248D4">
            <w:pPr>
              <w:spacing w:line="276" w:lineRule="auto"/>
              <w:rPr>
                <w:lang w:eastAsia="en-US"/>
              </w:rPr>
            </w:pPr>
          </w:p>
          <w:p w:rsidR="00B248D4" w:rsidRPr="00B248D4" w:rsidRDefault="00B248D4">
            <w:pPr>
              <w:spacing w:line="276" w:lineRule="auto"/>
              <w:rPr>
                <w:lang w:eastAsia="en-US"/>
              </w:rPr>
            </w:pPr>
          </w:p>
        </w:tc>
        <w:tc>
          <w:tcPr>
            <w:tcW w:w="277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 </w:t>
            </w:r>
            <w:proofErr w:type="spellStart"/>
            <w:r w:rsidRPr="00B248D4">
              <w:rPr>
                <w:lang w:eastAsia="en-US"/>
              </w:rPr>
              <w:t>Бятенко</w:t>
            </w:r>
            <w:proofErr w:type="spellEnd"/>
            <w:r w:rsidRPr="00B248D4">
              <w:rPr>
                <w:lang w:eastAsia="en-US"/>
              </w:rPr>
              <w:t xml:space="preserve"> А.Д.</w:t>
            </w:r>
          </w:p>
        </w:tc>
      </w:tr>
      <w:tr w:rsidR="00B248D4" w:rsidRPr="00B248D4" w:rsidTr="00B248D4">
        <w:trPr>
          <w:jc w:val="center"/>
        </w:trPr>
        <w:tc>
          <w:tcPr>
            <w:tcW w:w="2776"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Районный конкурс видеороликов «Моя спортивная семья», посвященный Году семьи   </w:t>
            </w:r>
          </w:p>
        </w:tc>
        <w:tc>
          <w:tcPr>
            <w:tcW w:w="19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jc w:val="center"/>
              <w:rPr>
                <w:lang w:eastAsia="en-US"/>
              </w:rPr>
            </w:pPr>
            <w:r w:rsidRPr="00B248D4">
              <w:rPr>
                <w:lang w:eastAsia="en-US"/>
              </w:rPr>
              <w:t xml:space="preserve">Семья </w:t>
            </w:r>
            <w:proofErr w:type="spellStart"/>
            <w:r w:rsidRPr="00B248D4">
              <w:rPr>
                <w:lang w:eastAsia="en-US"/>
              </w:rPr>
              <w:t>Шкавровых</w:t>
            </w:r>
            <w:proofErr w:type="spellEnd"/>
            <w:r w:rsidRPr="00B248D4">
              <w:rPr>
                <w:lang w:eastAsia="en-US"/>
              </w:rPr>
              <w:t xml:space="preserve"> </w:t>
            </w:r>
          </w:p>
        </w:tc>
        <w:tc>
          <w:tcPr>
            <w:tcW w:w="2092"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 Грамота 2 место</w:t>
            </w:r>
          </w:p>
        </w:tc>
        <w:tc>
          <w:tcPr>
            <w:tcW w:w="277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proofErr w:type="spellStart"/>
            <w:r w:rsidRPr="00B248D4">
              <w:rPr>
                <w:lang w:eastAsia="en-US"/>
              </w:rPr>
              <w:t>Бятенко</w:t>
            </w:r>
            <w:proofErr w:type="spellEnd"/>
            <w:r w:rsidRPr="00B248D4">
              <w:rPr>
                <w:lang w:eastAsia="en-US"/>
              </w:rPr>
              <w:t xml:space="preserve"> А.Д.</w:t>
            </w:r>
          </w:p>
        </w:tc>
      </w:tr>
      <w:tr w:rsidR="00B248D4" w:rsidRPr="00B248D4" w:rsidTr="00B248D4">
        <w:trPr>
          <w:jc w:val="center"/>
        </w:trPr>
        <w:tc>
          <w:tcPr>
            <w:tcW w:w="2776"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Районные соревнования по волейболу</w:t>
            </w:r>
          </w:p>
        </w:tc>
        <w:tc>
          <w:tcPr>
            <w:tcW w:w="19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jc w:val="center"/>
              <w:rPr>
                <w:lang w:eastAsia="en-US"/>
              </w:rPr>
            </w:pPr>
            <w:r w:rsidRPr="00B248D4">
              <w:rPr>
                <w:lang w:eastAsia="en-US"/>
              </w:rPr>
              <w:t xml:space="preserve"> Команда     юношей</w:t>
            </w:r>
          </w:p>
        </w:tc>
        <w:tc>
          <w:tcPr>
            <w:tcW w:w="2092"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Диплом 3 место</w:t>
            </w:r>
          </w:p>
        </w:tc>
        <w:tc>
          <w:tcPr>
            <w:tcW w:w="277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proofErr w:type="spellStart"/>
            <w:r w:rsidRPr="00B248D4">
              <w:rPr>
                <w:lang w:eastAsia="en-US"/>
              </w:rPr>
              <w:t>Бятенко</w:t>
            </w:r>
            <w:proofErr w:type="spellEnd"/>
            <w:r w:rsidRPr="00B248D4">
              <w:rPr>
                <w:lang w:eastAsia="en-US"/>
              </w:rPr>
              <w:t xml:space="preserve"> А.Д.</w:t>
            </w:r>
          </w:p>
        </w:tc>
      </w:tr>
      <w:tr w:rsidR="00B248D4" w:rsidRPr="00B248D4" w:rsidTr="00B248D4">
        <w:trPr>
          <w:jc w:val="center"/>
        </w:trPr>
        <w:tc>
          <w:tcPr>
            <w:tcW w:w="2776"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Районные соревнования по мини - футболу</w:t>
            </w:r>
          </w:p>
        </w:tc>
        <w:tc>
          <w:tcPr>
            <w:tcW w:w="19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jc w:val="center"/>
              <w:rPr>
                <w:lang w:eastAsia="en-US"/>
              </w:rPr>
            </w:pPr>
            <w:r w:rsidRPr="00B248D4">
              <w:rPr>
                <w:lang w:eastAsia="en-US"/>
              </w:rPr>
              <w:t>Команда школы</w:t>
            </w:r>
          </w:p>
        </w:tc>
        <w:tc>
          <w:tcPr>
            <w:tcW w:w="2092"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Диплом 2 место</w:t>
            </w:r>
          </w:p>
        </w:tc>
        <w:tc>
          <w:tcPr>
            <w:tcW w:w="277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proofErr w:type="spellStart"/>
            <w:r w:rsidRPr="00B248D4">
              <w:rPr>
                <w:lang w:eastAsia="en-US"/>
              </w:rPr>
              <w:t>Бятенко</w:t>
            </w:r>
            <w:proofErr w:type="spellEnd"/>
            <w:r w:rsidRPr="00B248D4">
              <w:rPr>
                <w:lang w:eastAsia="en-US"/>
              </w:rPr>
              <w:t xml:space="preserve"> А.Д.</w:t>
            </w:r>
          </w:p>
        </w:tc>
      </w:tr>
      <w:tr w:rsidR="00B248D4" w:rsidRPr="00B248D4" w:rsidTr="00B248D4">
        <w:trPr>
          <w:jc w:val="center"/>
        </w:trPr>
        <w:tc>
          <w:tcPr>
            <w:tcW w:w="2776"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 Муниципальный этап фестиваля Всероссийского физкультурно- спортивного комплекса «Готов к труду и обороне»</w:t>
            </w:r>
          </w:p>
        </w:tc>
        <w:tc>
          <w:tcPr>
            <w:tcW w:w="19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jc w:val="center"/>
              <w:rPr>
                <w:lang w:eastAsia="en-US"/>
              </w:rPr>
            </w:pPr>
            <w:r w:rsidRPr="00B248D4">
              <w:rPr>
                <w:lang w:eastAsia="en-US"/>
              </w:rPr>
              <w:t xml:space="preserve"> </w:t>
            </w:r>
            <w:proofErr w:type="spellStart"/>
            <w:r w:rsidRPr="00B248D4">
              <w:rPr>
                <w:lang w:eastAsia="en-US"/>
              </w:rPr>
              <w:t>Кобяцкий</w:t>
            </w:r>
            <w:proofErr w:type="spellEnd"/>
            <w:r w:rsidRPr="00B248D4">
              <w:rPr>
                <w:lang w:eastAsia="en-US"/>
              </w:rPr>
              <w:t xml:space="preserve"> Максим </w:t>
            </w:r>
          </w:p>
          <w:p w:rsidR="00B248D4" w:rsidRPr="00B248D4" w:rsidRDefault="00B248D4">
            <w:pPr>
              <w:spacing w:line="276" w:lineRule="auto"/>
              <w:jc w:val="center"/>
              <w:rPr>
                <w:lang w:eastAsia="en-US"/>
              </w:rPr>
            </w:pPr>
            <w:proofErr w:type="spellStart"/>
            <w:r w:rsidRPr="00B248D4">
              <w:rPr>
                <w:lang w:eastAsia="en-US"/>
              </w:rPr>
              <w:t>Карпук</w:t>
            </w:r>
            <w:proofErr w:type="spellEnd"/>
            <w:r w:rsidRPr="00B248D4">
              <w:rPr>
                <w:lang w:eastAsia="en-US"/>
              </w:rPr>
              <w:t xml:space="preserve"> Анастасия </w:t>
            </w:r>
          </w:p>
        </w:tc>
        <w:tc>
          <w:tcPr>
            <w:tcW w:w="2092"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lang w:eastAsia="en-US"/>
              </w:rPr>
            </w:pPr>
            <w:r w:rsidRPr="00B248D4">
              <w:rPr>
                <w:lang w:eastAsia="en-US"/>
              </w:rPr>
              <w:t>2 место</w:t>
            </w:r>
          </w:p>
          <w:p w:rsidR="00B248D4" w:rsidRPr="00B248D4" w:rsidRDefault="00B248D4">
            <w:pPr>
              <w:spacing w:line="276" w:lineRule="auto"/>
              <w:rPr>
                <w:lang w:eastAsia="en-US"/>
              </w:rPr>
            </w:pPr>
          </w:p>
          <w:p w:rsidR="00B248D4" w:rsidRPr="00B248D4" w:rsidRDefault="00B248D4">
            <w:pPr>
              <w:spacing w:line="276" w:lineRule="auto"/>
              <w:rPr>
                <w:lang w:eastAsia="en-US"/>
              </w:rPr>
            </w:pPr>
            <w:r w:rsidRPr="00B248D4">
              <w:rPr>
                <w:lang w:eastAsia="en-US"/>
              </w:rPr>
              <w:t>2 место</w:t>
            </w:r>
          </w:p>
        </w:tc>
        <w:tc>
          <w:tcPr>
            <w:tcW w:w="277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proofErr w:type="spellStart"/>
            <w:r w:rsidRPr="00B248D4">
              <w:rPr>
                <w:lang w:eastAsia="en-US"/>
              </w:rPr>
              <w:t>Бятенко</w:t>
            </w:r>
            <w:proofErr w:type="spellEnd"/>
            <w:r w:rsidRPr="00B248D4">
              <w:rPr>
                <w:lang w:eastAsia="en-US"/>
              </w:rPr>
              <w:t xml:space="preserve"> А.Д.</w:t>
            </w:r>
          </w:p>
        </w:tc>
      </w:tr>
      <w:tr w:rsidR="00B248D4" w:rsidRPr="00B248D4" w:rsidTr="00B248D4">
        <w:trPr>
          <w:jc w:val="center"/>
        </w:trPr>
        <w:tc>
          <w:tcPr>
            <w:tcW w:w="2776"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lang w:eastAsia="en-US"/>
              </w:rPr>
            </w:pPr>
            <w:r w:rsidRPr="00B248D4">
              <w:rPr>
                <w:lang w:eastAsia="en-US"/>
              </w:rPr>
              <w:t xml:space="preserve"> Муниципальный этап «Всероссийской военно- патриотической игры «Зарница 2.0»</w:t>
            </w:r>
          </w:p>
          <w:p w:rsidR="00B248D4" w:rsidRPr="00B248D4" w:rsidRDefault="00B248D4">
            <w:pPr>
              <w:spacing w:line="276" w:lineRule="auto"/>
              <w:rPr>
                <w:lang w:eastAsia="en-US"/>
              </w:rPr>
            </w:pPr>
          </w:p>
          <w:p w:rsidR="00B248D4" w:rsidRPr="00B248D4" w:rsidRDefault="00B248D4">
            <w:pPr>
              <w:spacing w:line="276" w:lineRule="auto"/>
              <w:rPr>
                <w:lang w:eastAsia="en-US"/>
              </w:rPr>
            </w:pPr>
          </w:p>
        </w:tc>
        <w:tc>
          <w:tcPr>
            <w:tcW w:w="1927"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jc w:val="center"/>
              <w:rPr>
                <w:lang w:eastAsia="en-US"/>
              </w:rPr>
            </w:pPr>
            <w:r w:rsidRPr="00B248D4">
              <w:rPr>
                <w:lang w:eastAsia="en-US"/>
              </w:rPr>
              <w:t xml:space="preserve">команда  школы </w:t>
            </w:r>
          </w:p>
          <w:p w:rsidR="00B248D4" w:rsidRPr="00B248D4" w:rsidRDefault="00B248D4">
            <w:pPr>
              <w:spacing w:line="276" w:lineRule="auto"/>
              <w:jc w:val="center"/>
              <w:rPr>
                <w:lang w:eastAsia="en-US"/>
              </w:rPr>
            </w:pPr>
          </w:p>
          <w:p w:rsidR="00B248D4" w:rsidRPr="00B248D4" w:rsidRDefault="00B248D4">
            <w:pPr>
              <w:spacing w:line="276" w:lineRule="auto"/>
              <w:jc w:val="center"/>
              <w:rPr>
                <w:lang w:eastAsia="en-US"/>
              </w:rPr>
            </w:pPr>
            <w:r w:rsidRPr="00B248D4">
              <w:rPr>
                <w:lang w:eastAsia="en-US"/>
              </w:rPr>
              <w:t>Личное первенство</w:t>
            </w:r>
          </w:p>
        </w:tc>
        <w:tc>
          <w:tcPr>
            <w:tcW w:w="2092"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lang w:eastAsia="en-US"/>
              </w:rPr>
            </w:pPr>
            <w:r w:rsidRPr="00B248D4">
              <w:rPr>
                <w:lang w:eastAsia="en-US"/>
              </w:rPr>
              <w:t xml:space="preserve"> участник</w:t>
            </w:r>
          </w:p>
          <w:p w:rsidR="00B248D4" w:rsidRPr="00B248D4" w:rsidRDefault="00B248D4">
            <w:pPr>
              <w:spacing w:line="276" w:lineRule="auto"/>
              <w:rPr>
                <w:lang w:eastAsia="en-US"/>
              </w:rPr>
            </w:pPr>
          </w:p>
          <w:p w:rsidR="00B248D4" w:rsidRPr="00B248D4" w:rsidRDefault="00B248D4">
            <w:pPr>
              <w:spacing w:line="276" w:lineRule="auto"/>
              <w:rPr>
                <w:lang w:eastAsia="en-US"/>
              </w:rPr>
            </w:pPr>
            <w:r w:rsidRPr="00B248D4">
              <w:rPr>
                <w:lang w:eastAsia="en-US"/>
              </w:rPr>
              <w:t>Лисицкий Егор</w:t>
            </w:r>
          </w:p>
          <w:p w:rsidR="00B248D4" w:rsidRPr="00B248D4" w:rsidRDefault="00B248D4">
            <w:pPr>
              <w:spacing w:line="276" w:lineRule="auto"/>
              <w:rPr>
                <w:lang w:eastAsia="en-US"/>
              </w:rPr>
            </w:pPr>
            <w:r w:rsidRPr="00B248D4">
              <w:rPr>
                <w:lang w:eastAsia="en-US"/>
              </w:rPr>
              <w:t xml:space="preserve"> 3 место</w:t>
            </w:r>
          </w:p>
          <w:p w:rsidR="00B248D4" w:rsidRPr="00B248D4" w:rsidRDefault="00B248D4">
            <w:pPr>
              <w:spacing w:line="276" w:lineRule="auto"/>
              <w:rPr>
                <w:lang w:eastAsia="en-US"/>
              </w:rPr>
            </w:pPr>
            <w:proofErr w:type="spellStart"/>
            <w:r w:rsidRPr="00B248D4">
              <w:rPr>
                <w:lang w:eastAsia="en-US"/>
              </w:rPr>
              <w:t>Чепурных</w:t>
            </w:r>
            <w:proofErr w:type="spellEnd"/>
            <w:r w:rsidRPr="00B248D4">
              <w:rPr>
                <w:lang w:eastAsia="en-US"/>
              </w:rPr>
              <w:t xml:space="preserve"> Мария 3место</w:t>
            </w:r>
          </w:p>
          <w:p w:rsidR="00B248D4" w:rsidRPr="00B248D4" w:rsidRDefault="00B248D4">
            <w:pPr>
              <w:spacing w:line="276" w:lineRule="auto"/>
              <w:rPr>
                <w:lang w:eastAsia="en-US"/>
              </w:rPr>
            </w:pPr>
            <w:r w:rsidRPr="00B248D4">
              <w:rPr>
                <w:lang w:eastAsia="en-US"/>
              </w:rPr>
              <w:t xml:space="preserve">Скворцова Карина </w:t>
            </w:r>
          </w:p>
          <w:p w:rsidR="00B248D4" w:rsidRPr="00B248D4" w:rsidRDefault="00B248D4">
            <w:pPr>
              <w:spacing w:line="276" w:lineRule="auto"/>
              <w:rPr>
                <w:lang w:eastAsia="en-US"/>
              </w:rPr>
            </w:pPr>
            <w:r w:rsidRPr="00B248D4">
              <w:rPr>
                <w:lang w:eastAsia="en-US"/>
              </w:rPr>
              <w:t>3место</w:t>
            </w:r>
          </w:p>
          <w:p w:rsidR="00B248D4" w:rsidRPr="00B248D4" w:rsidRDefault="00B248D4">
            <w:pPr>
              <w:spacing w:line="276" w:lineRule="auto"/>
              <w:rPr>
                <w:lang w:eastAsia="en-US"/>
              </w:rPr>
            </w:pPr>
            <w:proofErr w:type="spellStart"/>
            <w:r w:rsidRPr="00B248D4">
              <w:rPr>
                <w:lang w:eastAsia="en-US"/>
              </w:rPr>
              <w:t>Усатенко</w:t>
            </w:r>
            <w:proofErr w:type="spellEnd"/>
            <w:r w:rsidRPr="00B248D4">
              <w:rPr>
                <w:lang w:eastAsia="en-US"/>
              </w:rPr>
              <w:t xml:space="preserve"> </w:t>
            </w:r>
            <w:proofErr w:type="spellStart"/>
            <w:r w:rsidRPr="00B248D4">
              <w:rPr>
                <w:lang w:eastAsia="en-US"/>
              </w:rPr>
              <w:t>дарья</w:t>
            </w:r>
            <w:proofErr w:type="spellEnd"/>
            <w:r w:rsidRPr="00B248D4">
              <w:rPr>
                <w:lang w:eastAsia="en-US"/>
              </w:rPr>
              <w:t xml:space="preserve"> 2место</w:t>
            </w:r>
          </w:p>
          <w:p w:rsidR="00B248D4" w:rsidRPr="00B248D4" w:rsidRDefault="00B248D4">
            <w:pPr>
              <w:spacing w:line="276" w:lineRule="auto"/>
              <w:rPr>
                <w:lang w:eastAsia="en-US"/>
              </w:rPr>
            </w:pPr>
            <w:proofErr w:type="spellStart"/>
            <w:r w:rsidRPr="00B248D4">
              <w:rPr>
                <w:lang w:eastAsia="en-US"/>
              </w:rPr>
              <w:lastRenderedPageBreak/>
              <w:t>Шкавров</w:t>
            </w:r>
            <w:proofErr w:type="spellEnd"/>
            <w:r w:rsidRPr="00B248D4">
              <w:rPr>
                <w:lang w:eastAsia="en-US"/>
              </w:rPr>
              <w:t xml:space="preserve"> Илья 3 место </w:t>
            </w:r>
          </w:p>
          <w:p w:rsidR="00B248D4" w:rsidRPr="00B248D4" w:rsidRDefault="00B248D4">
            <w:pPr>
              <w:spacing w:line="276" w:lineRule="auto"/>
              <w:rPr>
                <w:lang w:eastAsia="en-US"/>
              </w:rPr>
            </w:pPr>
            <w:r w:rsidRPr="00B248D4">
              <w:rPr>
                <w:lang w:eastAsia="en-US"/>
              </w:rPr>
              <w:t>Мирошниченко Алина 3 место</w:t>
            </w:r>
          </w:p>
          <w:p w:rsidR="00B248D4" w:rsidRPr="00B248D4" w:rsidRDefault="00B248D4">
            <w:pPr>
              <w:spacing w:line="276" w:lineRule="auto"/>
              <w:rPr>
                <w:lang w:eastAsia="en-US"/>
              </w:rPr>
            </w:pPr>
            <w:r w:rsidRPr="00B248D4">
              <w:rPr>
                <w:lang w:eastAsia="en-US"/>
              </w:rPr>
              <w:t>Куринная Алиса</w:t>
            </w:r>
          </w:p>
          <w:p w:rsidR="00B248D4" w:rsidRPr="00B248D4" w:rsidRDefault="00B248D4">
            <w:pPr>
              <w:spacing w:line="276" w:lineRule="auto"/>
              <w:rPr>
                <w:lang w:eastAsia="en-US"/>
              </w:rPr>
            </w:pPr>
            <w:r w:rsidRPr="00B248D4">
              <w:rPr>
                <w:lang w:eastAsia="en-US"/>
              </w:rPr>
              <w:t xml:space="preserve"> 1 место</w:t>
            </w:r>
          </w:p>
        </w:tc>
        <w:tc>
          <w:tcPr>
            <w:tcW w:w="277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proofErr w:type="spellStart"/>
            <w:r w:rsidRPr="00B248D4">
              <w:rPr>
                <w:lang w:eastAsia="en-US"/>
              </w:rPr>
              <w:lastRenderedPageBreak/>
              <w:t>Пономарёв</w:t>
            </w:r>
            <w:proofErr w:type="spellEnd"/>
            <w:r w:rsidRPr="00B248D4">
              <w:rPr>
                <w:lang w:eastAsia="en-US"/>
              </w:rPr>
              <w:t xml:space="preserve"> С.И.</w:t>
            </w:r>
          </w:p>
        </w:tc>
      </w:tr>
    </w:tbl>
    <w:p w:rsidR="00B248D4" w:rsidRPr="00B248D4" w:rsidRDefault="00B248D4" w:rsidP="00B248D4">
      <w:pPr>
        <w:ind w:left="420"/>
        <w:jc w:val="both"/>
      </w:pPr>
    </w:p>
    <w:p w:rsidR="00B248D4" w:rsidRPr="00B248D4" w:rsidRDefault="00B248D4" w:rsidP="00B248D4">
      <w:pPr>
        <w:numPr>
          <w:ilvl w:val="1"/>
          <w:numId w:val="4"/>
        </w:numPr>
        <w:jc w:val="both"/>
      </w:pPr>
      <w:r w:rsidRPr="00B248D4">
        <w:rPr>
          <w:b/>
          <w:bCs/>
          <w:color w:val="333333"/>
        </w:rPr>
        <w:t xml:space="preserve"> </w:t>
      </w:r>
      <w:r w:rsidRPr="00B248D4">
        <w:rPr>
          <w:b/>
          <w:bCs/>
        </w:rPr>
        <w:t xml:space="preserve">Социокультурное и </w:t>
      </w:r>
      <w:proofErr w:type="spellStart"/>
      <w:r w:rsidRPr="00B248D4">
        <w:rPr>
          <w:b/>
          <w:bCs/>
        </w:rPr>
        <w:t>медиакультурное</w:t>
      </w:r>
      <w:proofErr w:type="spellEnd"/>
      <w:r w:rsidRPr="00B248D4">
        <w:rPr>
          <w:b/>
          <w:bCs/>
        </w:rPr>
        <w:t xml:space="preserve">  воспитание обучающихся</w:t>
      </w:r>
      <w:r w:rsidRPr="00B248D4">
        <w:rPr>
          <w:b/>
          <w:bCs/>
          <w:color w:val="333333"/>
        </w:rPr>
        <w:t xml:space="preserve"> </w:t>
      </w:r>
      <w:r w:rsidRPr="00B248D4">
        <w:rPr>
          <w:bCs/>
          <w:color w:val="333333"/>
        </w:rPr>
        <w:t xml:space="preserve"> </w:t>
      </w:r>
    </w:p>
    <w:p w:rsidR="00B248D4" w:rsidRPr="00B248D4" w:rsidRDefault="00B248D4" w:rsidP="00B248D4">
      <w:pPr>
        <w:jc w:val="both"/>
        <w:rPr>
          <w:b/>
        </w:rPr>
      </w:pPr>
      <w:r w:rsidRPr="00B248D4">
        <w:rPr>
          <w:b/>
        </w:rPr>
        <w:t>Главные идеи:</w:t>
      </w:r>
    </w:p>
    <w:p w:rsidR="00B248D4" w:rsidRPr="00B248D4" w:rsidRDefault="00B248D4" w:rsidP="00B248D4">
      <w:pPr>
        <w:pStyle w:val="a7"/>
        <w:numPr>
          <w:ilvl w:val="0"/>
          <w:numId w:val="22"/>
        </w:numPr>
        <w:contextualSpacing/>
        <w:jc w:val="both"/>
        <w:rPr>
          <w:rFonts w:ascii="Times New Roman" w:hAnsi="Times New Roman" w:cs="Times New Roman"/>
        </w:rPr>
      </w:pPr>
      <w:r w:rsidRPr="00B248D4">
        <w:rPr>
          <w:rFonts w:ascii="Times New Roman" w:hAnsi="Times New Roman" w:cs="Times New Roman"/>
        </w:rPr>
        <w:t>формирование у обучающихся  представлений о таких понятиях, как "толерантность", "миролюбие", "гражданское согласие", "социальное партнерство", развитие опыта противостояния таким явлениям, как "социальная агрессия", "межнациональная рознь", "экстремизм", "терроризм", "фанатизм" (например, на этнической,  религиозной, спортивной, культурной или идейной почве);</w:t>
      </w:r>
    </w:p>
    <w:p w:rsidR="00B248D4" w:rsidRPr="00B248D4" w:rsidRDefault="00B248D4" w:rsidP="00B248D4">
      <w:pPr>
        <w:pStyle w:val="a7"/>
        <w:numPr>
          <w:ilvl w:val="0"/>
          <w:numId w:val="22"/>
        </w:numPr>
        <w:contextualSpacing/>
        <w:jc w:val="both"/>
        <w:rPr>
          <w:rFonts w:ascii="Times New Roman" w:hAnsi="Times New Roman" w:cs="Times New Roman"/>
        </w:rPr>
      </w:pPr>
      <w:r w:rsidRPr="00B248D4">
        <w:rPr>
          <w:rFonts w:ascii="Times New Roman" w:hAnsi="Times New Roman" w:cs="Times New Roman"/>
        </w:rPr>
        <w:t>формирование опыта восприятия, производства и трансляции информации, пропагандирующей принципы межкультурного  сотрудничества, культурного взаимообогащения, духовной и культурной консолидации общества, и опыта противостояния контркультуре, деструктивной пропаганде в современном информационном пространстве.</w:t>
      </w:r>
    </w:p>
    <w:p w:rsidR="00B248D4" w:rsidRPr="00B248D4" w:rsidRDefault="00B248D4" w:rsidP="00B248D4">
      <w:pPr>
        <w:jc w:val="both"/>
        <w:outlineLvl w:val="2"/>
        <w:rPr>
          <w:b/>
          <w:caps/>
        </w:rPr>
      </w:pPr>
      <w:r w:rsidRPr="00B248D4">
        <w:tab/>
        <w:t xml:space="preserve">Реализуя данное направление, в школе разработаны и    претворяются  в жизнь:  </w:t>
      </w:r>
      <w:r w:rsidRPr="00B248D4">
        <w:rPr>
          <w:rFonts w:eastAsia="Times New Roman"/>
          <w:b/>
          <w:bCs/>
        </w:rPr>
        <w:t xml:space="preserve"> </w:t>
      </w:r>
      <w:r w:rsidRPr="00B248D4">
        <w:t>Программа по антитеррористической деятельности,</w:t>
      </w:r>
      <w:r w:rsidRPr="00B248D4">
        <w:rPr>
          <w:b/>
        </w:rPr>
        <w:t xml:space="preserve"> </w:t>
      </w:r>
      <w:r w:rsidRPr="00B248D4">
        <w:t>Программа «Профилактика экстремизма, гармонизации межэтнических и межкультурных отношений, укрепление толерантности», Программа обучения детей и подростков правилам безопасного поведения в Интернет-пространстве, профилактики Интернет-зависимости, предупреждения рисков вовлечения в противоправную деятельность,</w:t>
      </w:r>
      <w:r w:rsidRPr="00B248D4">
        <w:rPr>
          <w:b/>
          <w:caps/>
        </w:rPr>
        <w:t xml:space="preserve"> </w:t>
      </w:r>
      <w:r w:rsidRPr="00B248D4">
        <w:t xml:space="preserve">   «План  работы   по противодействию преступлений против половой неприкосновенности и половой свободы несовершеннолетних», «Планом по противодействию экстремизма»</w:t>
      </w:r>
    </w:p>
    <w:p w:rsidR="00B248D4" w:rsidRPr="00B248D4" w:rsidRDefault="00B248D4" w:rsidP="00B248D4">
      <w:pPr>
        <w:pStyle w:val="a7"/>
        <w:ind w:left="0"/>
        <w:jc w:val="both"/>
        <w:rPr>
          <w:rFonts w:ascii="Times New Roman" w:hAnsi="Times New Roman" w:cs="Times New Roman"/>
        </w:rPr>
      </w:pPr>
      <w:r w:rsidRPr="00B248D4">
        <w:rPr>
          <w:rFonts w:ascii="Times New Roman" w:hAnsi="Times New Roman" w:cs="Times New Roman"/>
        </w:rPr>
        <w:t xml:space="preserve">           Наибольшей популярностью у ребят  в текущем учебном году пользовались  следующие мероприятия:  </w:t>
      </w:r>
    </w:p>
    <w:p w:rsidR="00B248D4" w:rsidRPr="00B248D4" w:rsidRDefault="00B248D4" w:rsidP="00B248D4">
      <w:pPr>
        <w:pStyle w:val="a7"/>
        <w:jc w:val="both"/>
        <w:rPr>
          <w:rFonts w:ascii="Times New Roman" w:hAnsi="Times New Roman" w:cs="Times New Roman"/>
        </w:rPr>
      </w:pPr>
      <w:r w:rsidRPr="00B248D4">
        <w:rPr>
          <w:rFonts w:ascii="Times New Roman" w:hAnsi="Times New Roman" w:cs="Times New Roman"/>
        </w:rPr>
        <w:t>-Фотовыставка «Многонациональная Россия»,</w:t>
      </w:r>
    </w:p>
    <w:p w:rsidR="00B248D4" w:rsidRPr="00B248D4" w:rsidRDefault="00B248D4" w:rsidP="00B248D4">
      <w:pPr>
        <w:pStyle w:val="a7"/>
        <w:jc w:val="both"/>
        <w:rPr>
          <w:rFonts w:ascii="Times New Roman" w:hAnsi="Times New Roman" w:cs="Times New Roman"/>
        </w:rPr>
      </w:pPr>
      <w:r w:rsidRPr="00B248D4">
        <w:rPr>
          <w:rFonts w:ascii="Times New Roman" w:hAnsi="Times New Roman" w:cs="Times New Roman"/>
        </w:rPr>
        <w:t>- Тематическая линейка «Твоя уличная компания»,</w:t>
      </w:r>
    </w:p>
    <w:p w:rsidR="00B248D4" w:rsidRPr="00B248D4" w:rsidRDefault="00B248D4" w:rsidP="00B248D4">
      <w:pPr>
        <w:pStyle w:val="a7"/>
        <w:jc w:val="both"/>
        <w:rPr>
          <w:rFonts w:ascii="Times New Roman" w:hAnsi="Times New Roman" w:cs="Times New Roman"/>
        </w:rPr>
      </w:pPr>
      <w:r w:rsidRPr="00B248D4">
        <w:rPr>
          <w:rFonts w:ascii="Times New Roman" w:hAnsi="Times New Roman" w:cs="Times New Roman"/>
        </w:rPr>
        <w:t>-Акция «Народов дружная семья»,</w:t>
      </w:r>
    </w:p>
    <w:p w:rsidR="00B248D4" w:rsidRPr="00B248D4" w:rsidRDefault="00B248D4" w:rsidP="00B248D4">
      <w:pPr>
        <w:pStyle w:val="a7"/>
        <w:jc w:val="both"/>
        <w:rPr>
          <w:rFonts w:ascii="Times New Roman" w:hAnsi="Times New Roman" w:cs="Times New Roman"/>
        </w:rPr>
      </w:pPr>
      <w:r w:rsidRPr="00B248D4">
        <w:rPr>
          <w:rFonts w:ascii="Times New Roman" w:hAnsi="Times New Roman" w:cs="Times New Roman"/>
        </w:rPr>
        <w:t>- Тематические встречи «Чтобы мир был добрее».</w:t>
      </w:r>
    </w:p>
    <w:p w:rsidR="00B248D4" w:rsidRPr="00B248D4" w:rsidRDefault="00B248D4" w:rsidP="00B248D4">
      <w:pPr>
        <w:pStyle w:val="a7"/>
        <w:jc w:val="both"/>
        <w:rPr>
          <w:rFonts w:ascii="Times New Roman" w:hAnsi="Times New Roman" w:cs="Times New Roman"/>
        </w:rPr>
      </w:pPr>
      <w:r w:rsidRPr="00B248D4">
        <w:rPr>
          <w:rFonts w:ascii="Times New Roman" w:hAnsi="Times New Roman" w:cs="Times New Roman"/>
        </w:rPr>
        <w:t>- «День пожилого человека»</w:t>
      </w:r>
    </w:p>
    <w:p w:rsidR="00B248D4" w:rsidRPr="00B248D4" w:rsidRDefault="00B248D4" w:rsidP="00B248D4">
      <w:pPr>
        <w:pStyle w:val="a7"/>
        <w:jc w:val="both"/>
        <w:rPr>
          <w:rFonts w:ascii="Times New Roman" w:hAnsi="Times New Roman" w:cs="Times New Roman"/>
          <w:shd w:val="clear" w:color="auto" w:fill="FFFFFF"/>
        </w:rPr>
      </w:pPr>
      <w:r w:rsidRPr="00B248D4">
        <w:rPr>
          <w:rFonts w:ascii="Times New Roman" w:hAnsi="Times New Roman" w:cs="Times New Roman"/>
          <w:shd w:val="clear" w:color="auto" w:fill="FFFFFF"/>
        </w:rPr>
        <w:t xml:space="preserve">- Поздравление на дому пожилых людей и  детей  </w:t>
      </w:r>
      <w:proofErr w:type="spellStart"/>
      <w:r w:rsidRPr="00B248D4">
        <w:rPr>
          <w:rFonts w:ascii="Times New Roman" w:hAnsi="Times New Roman" w:cs="Times New Roman"/>
          <w:shd w:val="clear" w:color="auto" w:fill="FFFFFF"/>
        </w:rPr>
        <w:t>ВОв</w:t>
      </w:r>
      <w:proofErr w:type="spellEnd"/>
      <w:r w:rsidRPr="00B248D4">
        <w:rPr>
          <w:rFonts w:ascii="Times New Roman" w:hAnsi="Times New Roman" w:cs="Times New Roman"/>
          <w:shd w:val="clear" w:color="auto" w:fill="FFFFFF"/>
        </w:rPr>
        <w:t xml:space="preserve"> , ветеранов  педагогического труда. Так же во всех классах были проведены  следующие мероприятия:</w:t>
      </w:r>
      <w:r w:rsidRPr="00B248D4">
        <w:rPr>
          <w:rFonts w:ascii="Times New Roman" w:hAnsi="Times New Roman" w:cs="Times New Roman"/>
          <w:color w:val="000000"/>
        </w:rPr>
        <w:t xml:space="preserve"> «Вечер примирения и согласия», классные часы: «Что такое толерантность», «Дом, в котором я живу», Экстремизм и терроризм – чрезвычайные опасности для общества и государства»; Круглые столы: «Мы разные, но все мы люди», «Экстремизм в нашей жизни»; Диспуты: «Нужны ли нам мигранты?», «Лица русской национальности»,  «Культура как средство объединения народа», Ознакомление учащихся и учите</w:t>
      </w:r>
      <w:r w:rsidRPr="00B248D4">
        <w:rPr>
          <w:rFonts w:ascii="Times New Roman" w:hAnsi="Times New Roman" w:cs="Times New Roman"/>
          <w:color w:val="000000"/>
        </w:rPr>
        <w:softHyphen/>
        <w:t>лей с  федеральным законом «О противодействии экстремисткой дея</w:t>
      </w:r>
      <w:r w:rsidRPr="00B248D4">
        <w:rPr>
          <w:rFonts w:ascii="Times New Roman" w:hAnsi="Times New Roman" w:cs="Times New Roman"/>
          <w:color w:val="000000"/>
        </w:rPr>
        <w:softHyphen/>
        <w:t>тельности»; Акция  «Милосердие», Конкурс рисунков «Я, ты, он, она - вместе дружная семья».</w:t>
      </w:r>
    </w:p>
    <w:p w:rsidR="00B248D4" w:rsidRPr="00B248D4" w:rsidRDefault="00B248D4" w:rsidP="00B248D4">
      <w:pPr>
        <w:pStyle w:val="a7"/>
        <w:jc w:val="both"/>
        <w:rPr>
          <w:rFonts w:ascii="Times New Roman" w:hAnsi="Times New Roman" w:cs="Times New Roman"/>
          <w:shd w:val="clear" w:color="auto" w:fill="FFFFFF"/>
        </w:rPr>
      </w:pPr>
    </w:p>
    <w:p w:rsidR="00B248D4" w:rsidRPr="00B248D4" w:rsidRDefault="00B248D4" w:rsidP="00B248D4">
      <w:pPr>
        <w:pStyle w:val="a7"/>
        <w:jc w:val="both"/>
        <w:rPr>
          <w:rFonts w:ascii="Times New Roman" w:hAnsi="Times New Roman" w:cs="Times New Roman"/>
          <w:shd w:val="clear" w:color="auto" w:fill="FFFFFF"/>
        </w:rPr>
      </w:pPr>
      <w:r w:rsidRPr="00B248D4">
        <w:rPr>
          <w:rFonts w:ascii="Times New Roman" w:hAnsi="Times New Roman" w:cs="Times New Roman"/>
          <w:shd w:val="clear" w:color="auto" w:fill="FFFFFF"/>
        </w:rPr>
        <w:t xml:space="preserve">Данное направление работы находит отражение и на районном уровне </w:t>
      </w:r>
    </w:p>
    <w:p w:rsidR="00B248D4" w:rsidRPr="00B248D4" w:rsidRDefault="00B248D4" w:rsidP="00B248D4">
      <w:pPr>
        <w:pStyle w:val="a7"/>
        <w:jc w:val="both"/>
        <w:rPr>
          <w:rFonts w:ascii="Times New Roman" w:hAnsi="Times New Roman" w:cs="Times New Roman"/>
          <w:shd w:val="clear" w:color="auto" w:fill="FFFFFF"/>
        </w:rPr>
      </w:pPr>
    </w:p>
    <w:p w:rsidR="00B248D4" w:rsidRPr="00B248D4" w:rsidRDefault="00B248D4" w:rsidP="00B248D4">
      <w:pPr>
        <w:pStyle w:val="a7"/>
        <w:jc w:val="both"/>
        <w:rPr>
          <w:rFonts w:ascii="Times New Roman" w:hAnsi="Times New Roman" w:cs="Times New Roman"/>
        </w:rPr>
      </w:pPr>
    </w:p>
    <w:p w:rsidR="00B248D4" w:rsidRPr="00B248D4" w:rsidRDefault="00B248D4" w:rsidP="00B248D4">
      <w:pPr>
        <w:ind w:left="426" w:firstLine="567"/>
        <w:jc w:val="both"/>
        <w:rPr>
          <w:b/>
          <w:bCs/>
          <w:color w:val="000000"/>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2823"/>
        <w:gridCol w:w="2102"/>
        <w:gridCol w:w="1813"/>
        <w:gridCol w:w="2827"/>
      </w:tblGrid>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lastRenderedPageBreak/>
              <w:t>Наименование конкурсного мероприятия</w:t>
            </w:r>
          </w:p>
        </w:tc>
        <w:tc>
          <w:tcPr>
            <w:tcW w:w="2102"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Участники</w:t>
            </w:r>
          </w:p>
        </w:tc>
        <w:tc>
          <w:tcPr>
            <w:tcW w:w="1813"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Степень достижения</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proofErr w:type="spellStart"/>
            <w:r w:rsidRPr="00B248D4">
              <w:rPr>
                <w:b/>
              </w:rPr>
              <w:t>Ф.И.О.руководителя</w:t>
            </w:r>
            <w:proofErr w:type="spellEnd"/>
          </w:p>
        </w:tc>
      </w:tr>
      <w:tr w:rsidR="00B248D4" w:rsidRPr="00B248D4" w:rsidTr="00B248D4">
        <w:trPr>
          <w:trHeight w:val="531"/>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Районный конкурс изобразительного искусства и декоративно – прикладного творчества «Есть в марте день особый …»,  посвященный Международному женскому дню 8 Марта</w:t>
            </w:r>
          </w:p>
        </w:tc>
        <w:tc>
          <w:tcPr>
            <w:tcW w:w="2102" w:type="dxa"/>
            <w:tcBorders>
              <w:top w:val="outset" w:sz="6" w:space="0" w:color="auto"/>
              <w:left w:val="outset" w:sz="6" w:space="0" w:color="auto"/>
              <w:bottom w:val="outset" w:sz="6" w:space="0" w:color="auto"/>
              <w:right w:val="outset" w:sz="6" w:space="0" w:color="auto"/>
            </w:tcBorders>
          </w:tcPr>
          <w:p w:rsidR="00B248D4" w:rsidRPr="00B248D4" w:rsidRDefault="00B248D4">
            <w:proofErr w:type="spellStart"/>
            <w:r w:rsidRPr="00B248D4">
              <w:t>Герега</w:t>
            </w:r>
            <w:proofErr w:type="spellEnd"/>
            <w:r w:rsidRPr="00B248D4">
              <w:t xml:space="preserve"> </w:t>
            </w:r>
            <w:proofErr w:type="spellStart"/>
            <w:r w:rsidRPr="00B248D4">
              <w:t>Дарина</w:t>
            </w:r>
            <w:proofErr w:type="spellEnd"/>
            <w:r w:rsidRPr="00B248D4">
              <w:t xml:space="preserve"> </w:t>
            </w:r>
          </w:p>
          <w:p w:rsidR="00B248D4" w:rsidRPr="00B248D4" w:rsidRDefault="00B248D4">
            <w:r w:rsidRPr="00B248D4">
              <w:t>Прищепа Алексей</w:t>
            </w:r>
          </w:p>
          <w:p w:rsidR="00B248D4" w:rsidRPr="00B248D4" w:rsidRDefault="00B248D4"/>
          <w:p w:rsidR="00B248D4" w:rsidRPr="00B248D4" w:rsidRDefault="00B248D4">
            <w:r w:rsidRPr="00B248D4">
              <w:t>Левченко Светлана</w:t>
            </w:r>
          </w:p>
          <w:p w:rsidR="00B248D4" w:rsidRPr="00B248D4" w:rsidRDefault="00B248D4">
            <w:proofErr w:type="spellStart"/>
            <w:r w:rsidRPr="00B248D4">
              <w:t>Мясоедова</w:t>
            </w:r>
            <w:proofErr w:type="spellEnd"/>
            <w:r w:rsidRPr="00B248D4">
              <w:t xml:space="preserve"> Полина </w:t>
            </w:r>
          </w:p>
          <w:p w:rsidR="00B248D4" w:rsidRPr="00B248D4" w:rsidRDefault="00B248D4"/>
          <w:p w:rsidR="00B248D4" w:rsidRPr="00B248D4" w:rsidRDefault="00B248D4">
            <w:r w:rsidRPr="00B248D4">
              <w:t>Суровцева София</w:t>
            </w:r>
          </w:p>
        </w:tc>
        <w:tc>
          <w:tcPr>
            <w:tcW w:w="1813" w:type="dxa"/>
            <w:tcBorders>
              <w:top w:val="outset" w:sz="6" w:space="0" w:color="auto"/>
              <w:left w:val="outset" w:sz="6" w:space="0" w:color="auto"/>
              <w:bottom w:val="outset" w:sz="6" w:space="0" w:color="auto"/>
              <w:right w:val="outset" w:sz="6" w:space="0" w:color="auto"/>
            </w:tcBorders>
          </w:tcPr>
          <w:p w:rsidR="00B248D4" w:rsidRPr="00B248D4" w:rsidRDefault="00B248D4">
            <w:r w:rsidRPr="00B248D4">
              <w:t>Грамота (победитель)</w:t>
            </w:r>
          </w:p>
          <w:p w:rsidR="00B248D4" w:rsidRPr="00B248D4" w:rsidRDefault="00B248D4"/>
          <w:p w:rsidR="00B248D4" w:rsidRPr="00B248D4" w:rsidRDefault="00B248D4">
            <w:r w:rsidRPr="00B248D4">
              <w:t>Сертификат</w:t>
            </w:r>
          </w:p>
          <w:p w:rsidR="00B248D4" w:rsidRPr="00B248D4" w:rsidRDefault="00B248D4">
            <w:r w:rsidRPr="00B248D4">
              <w:t xml:space="preserve">участника </w:t>
            </w:r>
          </w:p>
        </w:tc>
        <w:tc>
          <w:tcPr>
            <w:tcW w:w="2827" w:type="dxa"/>
            <w:tcBorders>
              <w:top w:val="outset" w:sz="6" w:space="0" w:color="auto"/>
              <w:left w:val="outset" w:sz="6" w:space="0" w:color="auto"/>
              <w:bottom w:val="outset" w:sz="6" w:space="0" w:color="auto"/>
              <w:right w:val="outset" w:sz="6" w:space="0" w:color="auto"/>
            </w:tcBorders>
          </w:tcPr>
          <w:p w:rsidR="00B248D4" w:rsidRPr="00B248D4" w:rsidRDefault="00B248D4">
            <w:r w:rsidRPr="00B248D4">
              <w:t xml:space="preserve"> </w:t>
            </w:r>
          </w:p>
          <w:p w:rsidR="00B248D4" w:rsidRPr="00B248D4" w:rsidRDefault="00B248D4"/>
          <w:p w:rsidR="00B248D4" w:rsidRPr="00B248D4" w:rsidRDefault="00B248D4">
            <w:proofErr w:type="spellStart"/>
            <w:r w:rsidRPr="00B248D4">
              <w:t>Айбулатова</w:t>
            </w:r>
            <w:proofErr w:type="spellEnd"/>
            <w:r w:rsidRPr="00B248D4">
              <w:t xml:space="preserve"> И.Ю.</w:t>
            </w:r>
          </w:p>
          <w:p w:rsidR="00B248D4" w:rsidRPr="00B248D4" w:rsidRDefault="00B248D4">
            <w:proofErr w:type="spellStart"/>
            <w:r w:rsidRPr="00B248D4">
              <w:t>Собина</w:t>
            </w:r>
            <w:proofErr w:type="spellEnd"/>
            <w:r w:rsidRPr="00B248D4">
              <w:t xml:space="preserve"> Е.Е.</w:t>
            </w:r>
          </w:p>
          <w:p w:rsidR="00B248D4" w:rsidRPr="00B248D4" w:rsidRDefault="00B248D4"/>
          <w:p w:rsidR="00B248D4" w:rsidRPr="00B248D4" w:rsidRDefault="00B248D4">
            <w:r w:rsidRPr="00B248D4">
              <w:t xml:space="preserve"> </w:t>
            </w:r>
          </w:p>
          <w:p w:rsidR="00B248D4" w:rsidRPr="00B248D4" w:rsidRDefault="00B248D4">
            <w:r w:rsidRPr="00B248D4">
              <w:t xml:space="preserve"> Тюленева Е.Н.</w:t>
            </w:r>
          </w:p>
          <w:p w:rsidR="00B248D4" w:rsidRPr="00B248D4" w:rsidRDefault="00B248D4"/>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tcPr>
          <w:p w:rsidR="00B248D4" w:rsidRPr="00B248D4" w:rsidRDefault="00B248D4">
            <w:r w:rsidRPr="00B248D4">
              <w:t>Районный конкурс изобразительного искусства и декоративно – прикладного творчества, посвященный Дню отца «Мой папа самый лучший»</w:t>
            </w:r>
          </w:p>
          <w:p w:rsidR="00B248D4" w:rsidRPr="00B248D4" w:rsidRDefault="00B248D4"/>
          <w:p w:rsidR="00B248D4" w:rsidRPr="00B248D4" w:rsidRDefault="00B248D4"/>
          <w:p w:rsidR="00B248D4" w:rsidRPr="00B248D4" w:rsidRDefault="00B248D4">
            <w:r w:rsidRPr="00B248D4">
              <w:t>Районный конкурс детского прикладного творчества «В мире добра»</w:t>
            </w:r>
          </w:p>
        </w:tc>
        <w:tc>
          <w:tcPr>
            <w:tcW w:w="2102" w:type="dxa"/>
            <w:tcBorders>
              <w:top w:val="outset" w:sz="6" w:space="0" w:color="auto"/>
              <w:left w:val="outset" w:sz="6" w:space="0" w:color="auto"/>
              <w:bottom w:val="outset" w:sz="6" w:space="0" w:color="auto"/>
              <w:right w:val="outset" w:sz="6" w:space="0" w:color="auto"/>
            </w:tcBorders>
            <w:hideMark/>
          </w:tcPr>
          <w:p w:rsidR="00B248D4" w:rsidRPr="00B248D4" w:rsidRDefault="00B248D4">
            <w:r w:rsidRPr="00B248D4">
              <w:t xml:space="preserve"> Прищепа Алексей</w:t>
            </w:r>
          </w:p>
          <w:p w:rsidR="00B248D4" w:rsidRPr="00B248D4" w:rsidRDefault="00B248D4">
            <w:r w:rsidRPr="00B248D4">
              <w:t xml:space="preserve"> Прищепа Богдан</w:t>
            </w:r>
          </w:p>
          <w:p w:rsidR="00B248D4" w:rsidRPr="00B248D4" w:rsidRDefault="00B248D4">
            <w:r w:rsidRPr="00B248D4">
              <w:t xml:space="preserve"> Рамазанова        Марьям</w:t>
            </w:r>
          </w:p>
          <w:p w:rsidR="00B248D4" w:rsidRPr="00B248D4" w:rsidRDefault="00B248D4">
            <w:r w:rsidRPr="00B248D4">
              <w:t xml:space="preserve"> Базаров Иван</w:t>
            </w:r>
          </w:p>
          <w:p w:rsidR="00B248D4" w:rsidRPr="00B248D4" w:rsidRDefault="00B248D4">
            <w:pPr>
              <w:ind w:left="154" w:hanging="154"/>
            </w:pPr>
            <w:r w:rsidRPr="00B248D4">
              <w:t xml:space="preserve"> Мирошниченко   Алина </w:t>
            </w:r>
          </w:p>
          <w:p w:rsidR="00B248D4" w:rsidRPr="00B248D4" w:rsidRDefault="00B248D4">
            <w:pPr>
              <w:ind w:left="154" w:hanging="154"/>
            </w:pPr>
            <w:r w:rsidRPr="00B248D4">
              <w:t>Дудко Марк</w:t>
            </w:r>
          </w:p>
          <w:p w:rsidR="00B248D4" w:rsidRPr="00B248D4" w:rsidRDefault="00B248D4">
            <w:pPr>
              <w:ind w:left="154" w:hanging="154"/>
            </w:pPr>
            <w:proofErr w:type="spellStart"/>
            <w:r w:rsidRPr="00B248D4">
              <w:t>Герега</w:t>
            </w:r>
            <w:proofErr w:type="spellEnd"/>
            <w:r w:rsidRPr="00B248D4">
              <w:t xml:space="preserve"> </w:t>
            </w:r>
            <w:proofErr w:type="spellStart"/>
            <w:r w:rsidRPr="00B248D4">
              <w:t>Дарина</w:t>
            </w:r>
            <w:proofErr w:type="spellEnd"/>
          </w:p>
          <w:p w:rsidR="00B248D4" w:rsidRPr="00B248D4" w:rsidRDefault="00B248D4">
            <w:pPr>
              <w:ind w:left="154" w:hanging="154"/>
            </w:pPr>
            <w:r w:rsidRPr="00B248D4">
              <w:t>Прищепа Алексей</w:t>
            </w:r>
          </w:p>
          <w:p w:rsidR="00B248D4" w:rsidRPr="00B248D4" w:rsidRDefault="00B248D4">
            <w:pPr>
              <w:ind w:left="154" w:hanging="154"/>
            </w:pPr>
            <w:r w:rsidRPr="00B248D4">
              <w:t>Левченко Светлана</w:t>
            </w:r>
          </w:p>
          <w:p w:rsidR="00B248D4" w:rsidRPr="00B248D4" w:rsidRDefault="00B248D4">
            <w:pPr>
              <w:ind w:left="154" w:hanging="154"/>
            </w:pPr>
            <w:r w:rsidRPr="00B248D4">
              <w:t>Суровцева София</w:t>
            </w:r>
          </w:p>
          <w:p w:rsidR="00B248D4" w:rsidRPr="00B248D4" w:rsidRDefault="00B248D4">
            <w:pPr>
              <w:ind w:left="154" w:hanging="154"/>
            </w:pPr>
            <w:proofErr w:type="spellStart"/>
            <w:r w:rsidRPr="00B248D4">
              <w:t>Карпук</w:t>
            </w:r>
            <w:proofErr w:type="spellEnd"/>
            <w:r w:rsidRPr="00B248D4">
              <w:t xml:space="preserve"> Екатерина</w:t>
            </w:r>
          </w:p>
          <w:p w:rsidR="00B248D4" w:rsidRPr="00B248D4" w:rsidRDefault="00B248D4">
            <w:r w:rsidRPr="00B248D4">
              <w:t xml:space="preserve"> </w:t>
            </w:r>
          </w:p>
        </w:tc>
        <w:tc>
          <w:tcPr>
            <w:tcW w:w="1813" w:type="dxa"/>
            <w:tcBorders>
              <w:top w:val="outset" w:sz="6" w:space="0" w:color="auto"/>
              <w:left w:val="outset" w:sz="6" w:space="0" w:color="auto"/>
              <w:bottom w:val="outset" w:sz="6" w:space="0" w:color="auto"/>
              <w:right w:val="outset" w:sz="6" w:space="0" w:color="auto"/>
            </w:tcBorders>
          </w:tcPr>
          <w:p w:rsidR="00B248D4" w:rsidRPr="00B248D4" w:rsidRDefault="00B248D4">
            <w:r w:rsidRPr="00B248D4">
              <w:t>Диплом победителя</w:t>
            </w:r>
          </w:p>
          <w:p w:rsidR="00B248D4" w:rsidRPr="00B248D4" w:rsidRDefault="00B248D4">
            <w:r w:rsidRPr="00B248D4">
              <w:t>Сертификат участника</w:t>
            </w:r>
          </w:p>
          <w:p w:rsidR="00B248D4" w:rsidRPr="00B248D4" w:rsidRDefault="00B248D4"/>
          <w:p w:rsidR="00B248D4" w:rsidRPr="00B248D4" w:rsidRDefault="00B248D4"/>
          <w:p w:rsidR="00B248D4" w:rsidRPr="00B248D4" w:rsidRDefault="00B248D4"/>
          <w:p w:rsidR="00B248D4" w:rsidRPr="00B248D4" w:rsidRDefault="00B248D4"/>
          <w:p w:rsidR="00B248D4" w:rsidRPr="00B248D4" w:rsidRDefault="00B248D4">
            <w:r w:rsidRPr="00B248D4">
              <w:t>Сертификат участника</w:t>
            </w:r>
          </w:p>
          <w:p w:rsidR="00B248D4" w:rsidRPr="00B248D4" w:rsidRDefault="00B248D4"/>
          <w:p w:rsidR="00B248D4" w:rsidRPr="00B248D4" w:rsidRDefault="00B248D4"/>
        </w:tc>
        <w:tc>
          <w:tcPr>
            <w:tcW w:w="2827" w:type="dxa"/>
            <w:tcBorders>
              <w:top w:val="outset" w:sz="6" w:space="0" w:color="auto"/>
              <w:left w:val="outset" w:sz="6" w:space="0" w:color="auto"/>
              <w:bottom w:val="outset" w:sz="6" w:space="0" w:color="auto"/>
              <w:right w:val="outset" w:sz="6" w:space="0" w:color="auto"/>
            </w:tcBorders>
          </w:tcPr>
          <w:p w:rsidR="00B248D4" w:rsidRPr="00B248D4" w:rsidRDefault="00B248D4">
            <w:proofErr w:type="spellStart"/>
            <w:r w:rsidRPr="00B248D4">
              <w:t>Собина</w:t>
            </w:r>
            <w:proofErr w:type="spellEnd"/>
            <w:r w:rsidRPr="00B248D4">
              <w:t xml:space="preserve"> Е.Е</w:t>
            </w:r>
          </w:p>
          <w:p w:rsidR="00B248D4" w:rsidRPr="00B248D4" w:rsidRDefault="00B248D4">
            <w:proofErr w:type="spellStart"/>
            <w:r w:rsidRPr="00B248D4">
              <w:t>Бятенко</w:t>
            </w:r>
            <w:proofErr w:type="spellEnd"/>
            <w:r w:rsidRPr="00B248D4">
              <w:t xml:space="preserve"> А.Д.</w:t>
            </w:r>
          </w:p>
          <w:p w:rsidR="00B248D4" w:rsidRPr="00B248D4" w:rsidRDefault="00B248D4">
            <w:proofErr w:type="spellStart"/>
            <w:r w:rsidRPr="00B248D4">
              <w:t>Казьмина</w:t>
            </w:r>
            <w:proofErr w:type="spellEnd"/>
            <w:r w:rsidRPr="00B248D4">
              <w:t xml:space="preserve"> Е.В.</w:t>
            </w:r>
          </w:p>
          <w:p w:rsidR="00B248D4" w:rsidRPr="00B248D4" w:rsidRDefault="00B248D4">
            <w:proofErr w:type="spellStart"/>
            <w:r w:rsidRPr="00B248D4">
              <w:t>Исмаилова</w:t>
            </w:r>
            <w:proofErr w:type="spellEnd"/>
            <w:r w:rsidRPr="00B248D4">
              <w:t xml:space="preserve"> Т.В.</w:t>
            </w:r>
          </w:p>
          <w:p w:rsidR="00B248D4" w:rsidRPr="00B248D4" w:rsidRDefault="00B248D4"/>
          <w:p w:rsidR="00B248D4" w:rsidRPr="00B248D4" w:rsidRDefault="00B248D4">
            <w:r w:rsidRPr="00B248D4">
              <w:t xml:space="preserve"> Пономарев С.И.</w:t>
            </w:r>
          </w:p>
          <w:p w:rsidR="00B248D4" w:rsidRPr="00B248D4" w:rsidRDefault="00B248D4"/>
          <w:p w:rsidR="00B248D4" w:rsidRPr="00B248D4" w:rsidRDefault="00B248D4"/>
          <w:p w:rsidR="00B248D4" w:rsidRPr="00B248D4" w:rsidRDefault="00B248D4">
            <w:proofErr w:type="spellStart"/>
            <w:r w:rsidRPr="00B248D4">
              <w:t>Айбулатова</w:t>
            </w:r>
            <w:proofErr w:type="spellEnd"/>
            <w:r w:rsidRPr="00B248D4">
              <w:t xml:space="preserve"> И.Ю.</w:t>
            </w:r>
          </w:p>
          <w:p w:rsidR="00B248D4" w:rsidRPr="00B248D4" w:rsidRDefault="00B248D4">
            <w:proofErr w:type="spellStart"/>
            <w:r w:rsidRPr="00B248D4">
              <w:t>Собина</w:t>
            </w:r>
            <w:proofErr w:type="spellEnd"/>
            <w:r w:rsidRPr="00B248D4">
              <w:t xml:space="preserve"> Е.Е.</w:t>
            </w:r>
          </w:p>
          <w:p w:rsidR="00B248D4" w:rsidRPr="00B248D4" w:rsidRDefault="00B248D4">
            <w:r w:rsidRPr="00B248D4">
              <w:t>Тюленева Е.Н.</w:t>
            </w:r>
          </w:p>
        </w:tc>
      </w:tr>
    </w:tbl>
    <w:p w:rsidR="00B248D4" w:rsidRPr="00B248D4" w:rsidRDefault="00B248D4" w:rsidP="00B248D4">
      <w:pPr>
        <w:ind w:left="420"/>
        <w:jc w:val="both"/>
      </w:pPr>
    </w:p>
    <w:p w:rsidR="00B248D4" w:rsidRPr="00B248D4" w:rsidRDefault="00B248D4" w:rsidP="00B248D4">
      <w:pPr>
        <w:jc w:val="both"/>
      </w:pPr>
    </w:p>
    <w:p w:rsidR="00B248D4" w:rsidRPr="00B248D4" w:rsidRDefault="00B248D4" w:rsidP="00B248D4">
      <w:pPr>
        <w:numPr>
          <w:ilvl w:val="1"/>
          <w:numId w:val="4"/>
        </w:numPr>
        <w:jc w:val="both"/>
      </w:pPr>
      <w:r w:rsidRPr="00B248D4">
        <w:rPr>
          <w:b/>
          <w:bCs/>
        </w:rPr>
        <w:t xml:space="preserve">Мероприятия </w:t>
      </w:r>
      <w:proofErr w:type="spellStart"/>
      <w:r w:rsidRPr="00B248D4">
        <w:rPr>
          <w:b/>
          <w:bCs/>
        </w:rPr>
        <w:t>культуротворческого</w:t>
      </w:r>
      <w:proofErr w:type="spellEnd"/>
      <w:r w:rsidRPr="00B248D4">
        <w:rPr>
          <w:b/>
          <w:bCs/>
        </w:rPr>
        <w:t xml:space="preserve"> и эстетического воспитания </w:t>
      </w:r>
      <w:r w:rsidRPr="00B248D4">
        <w:rPr>
          <w:color w:val="333333"/>
        </w:rPr>
        <w:t xml:space="preserve"> </w:t>
      </w:r>
    </w:p>
    <w:p w:rsidR="00B248D4" w:rsidRPr="00B248D4" w:rsidRDefault="00B248D4" w:rsidP="00B248D4">
      <w:pPr>
        <w:jc w:val="both"/>
        <w:rPr>
          <w:b/>
        </w:rPr>
      </w:pPr>
      <w:r w:rsidRPr="00B248D4">
        <w:rPr>
          <w:b/>
        </w:rPr>
        <w:t>Главные идеи:</w:t>
      </w:r>
    </w:p>
    <w:p w:rsidR="00B248D4" w:rsidRPr="00B248D4" w:rsidRDefault="00B248D4" w:rsidP="00B248D4">
      <w:pPr>
        <w:pStyle w:val="a7"/>
        <w:numPr>
          <w:ilvl w:val="0"/>
          <w:numId w:val="23"/>
        </w:numPr>
        <w:contextualSpacing/>
        <w:jc w:val="both"/>
        <w:rPr>
          <w:rFonts w:ascii="Times New Roman" w:hAnsi="Times New Roman" w:cs="Times New Roman"/>
        </w:rPr>
      </w:pPr>
      <w:r w:rsidRPr="00B248D4">
        <w:rPr>
          <w:rFonts w:ascii="Times New Roman" w:hAnsi="Times New Roman" w:cs="Times New Roman"/>
        </w:rPr>
        <w:t xml:space="preserve">формирование у обучающихся навыков </w:t>
      </w:r>
      <w:proofErr w:type="spellStart"/>
      <w:r w:rsidRPr="00B248D4">
        <w:rPr>
          <w:rFonts w:ascii="Times New Roman" w:hAnsi="Times New Roman" w:cs="Times New Roman"/>
        </w:rPr>
        <w:t>культуроосвоения</w:t>
      </w:r>
      <w:proofErr w:type="spellEnd"/>
      <w:r w:rsidRPr="00B248D4">
        <w:rPr>
          <w:rFonts w:ascii="Times New Roman" w:hAnsi="Times New Roman" w:cs="Times New Roman"/>
        </w:rPr>
        <w:t xml:space="preserve"> и </w:t>
      </w:r>
      <w:proofErr w:type="spellStart"/>
      <w:r w:rsidRPr="00B248D4">
        <w:rPr>
          <w:rFonts w:ascii="Times New Roman" w:hAnsi="Times New Roman" w:cs="Times New Roman"/>
        </w:rPr>
        <w:t>культуросозидания</w:t>
      </w:r>
      <w:proofErr w:type="spellEnd"/>
      <w:r w:rsidRPr="00B248D4">
        <w:rPr>
          <w:rFonts w:ascii="Times New Roman" w:hAnsi="Times New Roman" w:cs="Times New Roman"/>
        </w:rPr>
        <w:t>, направленных на активизацию их приобщения к достижениям общечеловеческой и национальной культуры;</w:t>
      </w:r>
    </w:p>
    <w:p w:rsidR="00B248D4" w:rsidRPr="00B248D4" w:rsidRDefault="00B248D4" w:rsidP="00B248D4">
      <w:pPr>
        <w:pStyle w:val="a7"/>
        <w:numPr>
          <w:ilvl w:val="0"/>
          <w:numId w:val="23"/>
        </w:numPr>
        <w:contextualSpacing/>
        <w:jc w:val="both"/>
        <w:rPr>
          <w:rFonts w:ascii="Times New Roman" w:hAnsi="Times New Roman" w:cs="Times New Roman"/>
        </w:rPr>
      </w:pPr>
      <w:r w:rsidRPr="00B248D4">
        <w:rPr>
          <w:rFonts w:ascii="Times New Roman" w:hAnsi="Times New Roman" w:cs="Times New Roman"/>
        </w:rPr>
        <w:t>формирование представлений о своей роли и практического опыта в производстве культуры и культурного продукта;</w:t>
      </w:r>
    </w:p>
    <w:p w:rsidR="00B248D4" w:rsidRPr="00B248D4" w:rsidRDefault="00B248D4" w:rsidP="00B248D4">
      <w:pPr>
        <w:pStyle w:val="a7"/>
        <w:numPr>
          <w:ilvl w:val="0"/>
          <w:numId w:val="23"/>
        </w:numPr>
        <w:contextualSpacing/>
        <w:jc w:val="both"/>
        <w:rPr>
          <w:rFonts w:ascii="Times New Roman" w:hAnsi="Times New Roman" w:cs="Times New Roman"/>
        </w:rPr>
      </w:pPr>
      <w:r w:rsidRPr="00B248D4">
        <w:rPr>
          <w:rFonts w:ascii="Times New Roman" w:hAnsi="Times New Roman" w:cs="Times New Roman"/>
        </w:rPr>
        <w:t>формирование условий для проявления и развития индивидуальных творческих способностей;</w:t>
      </w:r>
    </w:p>
    <w:p w:rsidR="00B248D4" w:rsidRPr="00B248D4" w:rsidRDefault="00B248D4" w:rsidP="00B248D4">
      <w:pPr>
        <w:pStyle w:val="a7"/>
        <w:numPr>
          <w:ilvl w:val="0"/>
          <w:numId w:val="23"/>
        </w:numPr>
        <w:contextualSpacing/>
        <w:jc w:val="both"/>
        <w:rPr>
          <w:rFonts w:ascii="Times New Roman" w:hAnsi="Times New Roman" w:cs="Times New Roman"/>
        </w:rPr>
      </w:pPr>
      <w:r w:rsidRPr="00B248D4">
        <w:rPr>
          <w:rFonts w:ascii="Times New Roman" w:hAnsi="Times New Roman" w:cs="Times New Roman"/>
        </w:rPr>
        <w:t>формирование представлений об эстетических идеалах и ценностях, собственных эстетических предпочтений и освоение существующих эстетических эталонов различных культур и эпох, развитие индивидуальных эстетических предпочтений в области культуры;</w:t>
      </w:r>
    </w:p>
    <w:p w:rsidR="00B248D4" w:rsidRPr="00B248D4" w:rsidRDefault="00B248D4" w:rsidP="00B248D4">
      <w:pPr>
        <w:pStyle w:val="a7"/>
        <w:numPr>
          <w:ilvl w:val="0"/>
          <w:numId w:val="23"/>
        </w:numPr>
        <w:contextualSpacing/>
        <w:jc w:val="both"/>
        <w:rPr>
          <w:rFonts w:ascii="Times New Roman" w:hAnsi="Times New Roman" w:cs="Times New Roman"/>
        </w:rPr>
      </w:pPr>
      <w:r w:rsidRPr="00B248D4">
        <w:rPr>
          <w:rFonts w:ascii="Times New Roman" w:hAnsi="Times New Roman" w:cs="Times New Roman"/>
        </w:rPr>
        <w:t>формирование основ для восприятия диалога культур и диалога цивилизаций на основе восприятия уникальных и универсальных эстетических ценностей;</w:t>
      </w:r>
    </w:p>
    <w:p w:rsidR="00B248D4" w:rsidRPr="00B248D4" w:rsidRDefault="00B248D4" w:rsidP="00B248D4">
      <w:pPr>
        <w:pStyle w:val="a7"/>
        <w:numPr>
          <w:ilvl w:val="0"/>
          <w:numId w:val="23"/>
        </w:numPr>
        <w:contextualSpacing/>
        <w:jc w:val="both"/>
        <w:rPr>
          <w:rFonts w:ascii="Times New Roman" w:hAnsi="Times New Roman" w:cs="Times New Roman"/>
        </w:rPr>
      </w:pPr>
      <w:r w:rsidRPr="00B248D4">
        <w:rPr>
          <w:rFonts w:ascii="Times New Roman" w:hAnsi="Times New Roman" w:cs="Times New Roman"/>
        </w:rPr>
        <w:t>формирование дополнительных условий для повышения интереса обучающихся к мировой и отечественной культуре, к русской и зарубежной литературе, театру и кинематографу, для воспитания культуры зрителя.</w:t>
      </w:r>
    </w:p>
    <w:p w:rsidR="00B248D4" w:rsidRPr="00B248D4" w:rsidRDefault="00B248D4" w:rsidP="00B248D4">
      <w:pPr>
        <w:pStyle w:val="a7"/>
        <w:jc w:val="center"/>
        <w:rPr>
          <w:rFonts w:ascii="Times New Roman" w:hAnsi="Times New Roman" w:cs="Times New Roman"/>
          <w:b/>
        </w:rPr>
      </w:pPr>
    </w:p>
    <w:p w:rsidR="00B248D4" w:rsidRPr="00B248D4" w:rsidRDefault="00B248D4" w:rsidP="00B248D4">
      <w:pPr>
        <w:pStyle w:val="a7"/>
        <w:ind w:left="0" w:firstLine="720"/>
        <w:jc w:val="both"/>
        <w:rPr>
          <w:rFonts w:ascii="Times New Roman" w:eastAsia="Times New Roman" w:hAnsi="Times New Roman" w:cs="Times New Roman"/>
        </w:rPr>
      </w:pPr>
      <w:r w:rsidRPr="00B248D4">
        <w:rPr>
          <w:rFonts w:ascii="Times New Roman" w:eastAsia="Times New Roman" w:hAnsi="Times New Roman" w:cs="Times New Roman"/>
          <w:bCs/>
        </w:rPr>
        <w:lastRenderedPageBreak/>
        <w:t xml:space="preserve">Художественно-эстетическая </w:t>
      </w:r>
      <w:r w:rsidRPr="00B248D4">
        <w:rPr>
          <w:rFonts w:ascii="Times New Roman" w:eastAsia="Times New Roman" w:hAnsi="Times New Roman" w:cs="Times New Roman"/>
        </w:rPr>
        <w:t>деятельность, культурологическое воспитание реализуется в процессе развития  творчества и самостоятельности, выявление творческих способностей, наклонностей учеников, вовлечение их в разнообразную творческую деятельность, приобщение к национальным традициям и обычаям, культуре поведения.</w:t>
      </w:r>
    </w:p>
    <w:p w:rsidR="00B248D4" w:rsidRPr="00B248D4" w:rsidRDefault="00B248D4" w:rsidP="00B248D4">
      <w:pPr>
        <w:pStyle w:val="a7"/>
        <w:ind w:left="0" w:firstLine="720"/>
        <w:jc w:val="both"/>
        <w:rPr>
          <w:rFonts w:ascii="Times New Roman" w:eastAsia="Times New Roman" w:hAnsi="Times New Roman" w:cs="Times New Roman"/>
        </w:rPr>
      </w:pPr>
      <w:r w:rsidRPr="00B248D4">
        <w:rPr>
          <w:rFonts w:ascii="Times New Roman" w:eastAsia="Times New Roman" w:hAnsi="Times New Roman" w:cs="Times New Roman"/>
          <w:bCs/>
          <w:bdr w:val="none" w:sz="0" w:space="0" w:color="auto" w:frame="1"/>
        </w:rPr>
        <w:t>Основной целью</w:t>
      </w:r>
      <w:r w:rsidRPr="00B248D4">
        <w:rPr>
          <w:rFonts w:ascii="Times New Roman" w:eastAsia="Times New Roman" w:hAnsi="Times New Roman" w:cs="Times New Roman"/>
        </w:rPr>
        <w:t> воспитательной работы в данном направлении является  </w:t>
      </w:r>
      <w:r w:rsidRPr="00B248D4">
        <w:rPr>
          <w:rFonts w:ascii="Times New Roman" w:eastAsia="Times New Roman" w:hAnsi="Times New Roman" w:cs="Times New Roman"/>
          <w:bCs/>
          <w:bdr w:val="none" w:sz="0" w:space="0" w:color="auto" w:frame="1"/>
        </w:rPr>
        <w:t xml:space="preserve">создание условий для всестороннего развития личности, для самовыражения и саморазвития учащихся.    </w:t>
      </w:r>
    </w:p>
    <w:p w:rsidR="00B248D4" w:rsidRPr="00B248D4" w:rsidRDefault="00B248D4" w:rsidP="00B248D4">
      <w:pPr>
        <w:ind w:firstLine="720"/>
        <w:jc w:val="both"/>
        <w:rPr>
          <w:bCs/>
          <w:bdr w:val="none" w:sz="0" w:space="0" w:color="auto" w:frame="1"/>
        </w:rPr>
      </w:pPr>
      <w:r w:rsidRPr="00B248D4">
        <w:rPr>
          <w:bCs/>
          <w:bdr w:val="none" w:sz="0" w:space="0" w:color="auto" w:frame="1"/>
        </w:rPr>
        <w:t xml:space="preserve">    Достижение  поставленной  цели  осуществляется с помощью проведения традиционных линеек, в том числе к памятным датам, праздников, вечеров, конкурсов.  Учащиеся школы принимают активное участие   в   конкурсах сочинений, рисунков, поделок. </w:t>
      </w:r>
    </w:p>
    <w:p w:rsidR="00B248D4" w:rsidRPr="00B248D4" w:rsidRDefault="00B248D4" w:rsidP="00B248D4">
      <w:pPr>
        <w:ind w:firstLine="720"/>
        <w:jc w:val="both"/>
        <w:rPr>
          <w:bCs/>
          <w:bdr w:val="none" w:sz="0" w:space="0" w:color="auto" w:frame="1"/>
        </w:rPr>
      </w:pPr>
      <w:r w:rsidRPr="00B248D4">
        <w:rPr>
          <w:bCs/>
          <w:bdr w:val="none" w:sz="0" w:space="0" w:color="auto" w:frame="1"/>
        </w:rPr>
        <w:t>Во время праздников учащиеся готовят газеты, плакаты, участвуют в организации и проведении праздников, вечеров: «Золотая осень», «Казачья станица»,  «Наша русская сторонушка», Новогодних представлений.</w:t>
      </w:r>
    </w:p>
    <w:p w:rsidR="00B248D4" w:rsidRPr="00B248D4" w:rsidRDefault="00B248D4" w:rsidP="00B248D4">
      <w:pPr>
        <w:ind w:firstLine="720"/>
        <w:jc w:val="both"/>
        <w:rPr>
          <w:bCs/>
          <w:bdr w:val="none" w:sz="0" w:space="0" w:color="auto" w:frame="1"/>
        </w:rPr>
      </w:pPr>
      <w:r w:rsidRPr="00B248D4">
        <w:rPr>
          <w:bCs/>
          <w:bdr w:val="none" w:sz="0" w:space="0" w:color="auto" w:frame="1"/>
        </w:rPr>
        <w:t xml:space="preserve">Следует отметить высокую активность учащихся      к участию в различных мероприятиях не только на уровне школы, но и на уровне поселения и района.    </w:t>
      </w:r>
    </w:p>
    <w:p w:rsidR="00B248D4" w:rsidRPr="00B248D4" w:rsidRDefault="00B248D4" w:rsidP="00B248D4">
      <w:pPr>
        <w:ind w:firstLine="720"/>
        <w:jc w:val="both"/>
        <w:rPr>
          <w:bCs/>
          <w:bdr w:val="none" w:sz="0" w:space="0" w:color="auto" w:frame="1"/>
        </w:rPr>
      </w:pPr>
      <w:r w:rsidRPr="00B248D4">
        <w:rPr>
          <w:bCs/>
          <w:bdr w:val="none" w:sz="0" w:space="0" w:color="auto" w:frame="1"/>
        </w:rPr>
        <w:t xml:space="preserve">Самыми значимыми мероприятиями по данному направлению в 2024 – 2025  учебном  году были: акция « И снова в сказку…», «  Литературный вечер –  душа поэта», праздник «Мамины глаза», праздник  по  страницам правления Пётра </w:t>
      </w:r>
      <w:r w:rsidRPr="00B248D4">
        <w:rPr>
          <w:bCs/>
          <w:bdr w:val="none" w:sz="0" w:space="0" w:color="auto" w:frame="1"/>
          <w:lang w:val="en-US"/>
        </w:rPr>
        <w:t>I</w:t>
      </w:r>
      <w:r w:rsidRPr="00B248D4">
        <w:rPr>
          <w:bCs/>
          <w:bdr w:val="none" w:sz="0" w:space="0" w:color="auto" w:frame="1"/>
        </w:rPr>
        <w:t>, Казачьи утехи.</w:t>
      </w:r>
    </w:p>
    <w:p w:rsidR="00B248D4" w:rsidRPr="00B248D4" w:rsidRDefault="00B248D4" w:rsidP="00B248D4">
      <w:pPr>
        <w:ind w:firstLine="720"/>
        <w:jc w:val="both"/>
      </w:pPr>
      <w:r w:rsidRPr="00B248D4">
        <w:rPr>
          <w:bCs/>
          <w:bdr w:val="none" w:sz="0" w:space="0" w:color="auto" w:frame="1"/>
        </w:rPr>
        <w:t>Важную роль в художественно - эстетическом направлении играет школьная библиотека. Оформление выставок книг, библиотечные уроки вызывают интерес учащихся и способствуют развитию художественно-эстетических качеств.</w:t>
      </w:r>
    </w:p>
    <w:p w:rsidR="00B248D4" w:rsidRPr="00B248D4" w:rsidRDefault="00B248D4" w:rsidP="00B248D4">
      <w:pPr>
        <w:jc w:val="both"/>
      </w:pPr>
      <w:r w:rsidRPr="00B248D4">
        <w:t xml:space="preserve"> </w:t>
      </w:r>
      <w:r w:rsidRPr="00B248D4">
        <w:rPr>
          <w:b/>
        </w:rPr>
        <w:tab/>
      </w:r>
      <w:r w:rsidRPr="00B248D4">
        <w:t>В следующем учебном году целесообразно продолжить создание условий для развития творческих способностей учащихся, для этого распределить ответственность за проведение праздников по классам.</w:t>
      </w:r>
    </w:p>
    <w:p w:rsidR="00B248D4" w:rsidRPr="00B248D4" w:rsidRDefault="00B248D4" w:rsidP="00B248D4">
      <w:pPr>
        <w:jc w:val="both"/>
        <w:rPr>
          <w:b/>
        </w:rPr>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2823"/>
        <w:gridCol w:w="1955"/>
        <w:gridCol w:w="1960"/>
        <w:gridCol w:w="2827"/>
      </w:tblGrid>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Наименование конкурсного мероприятия</w:t>
            </w:r>
          </w:p>
        </w:tc>
        <w:tc>
          <w:tcPr>
            <w:tcW w:w="1955"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Участники</w:t>
            </w:r>
          </w:p>
        </w:tc>
        <w:tc>
          <w:tcPr>
            <w:tcW w:w="1960"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Степень достижения</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proofErr w:type="spellStart"/>
            <w:r w:rsidRPr="00B248D4">
              <w:rPr>
                <w:b/>
              </w:rPr>
              <w:t>Ф.И.О.руководителя</w:t>
            </w:r>
            <w:proofErr w:type="spellEnd"/>
          </w:p>
        </w:tc>
      </w:tr>
      <w:tr w:rsidR="00B248D4" w:rsidRPr="00B248D4" w:rsidTr="00B248D4">
        <w:trPr>
          <w:trHeight w:val="2519"/>
          <w:jc w:val="center"/>
        </w:trPr>
        <w:tc>
          <w:tcPr>
            <w:tcW w:w="2823" w:type="dxa"/>
            <w:tcBorders>
              <w:top w:val="outset" w:sz="6" w:space="0" w:color="auto"/>
              <w:left w:val="outset" w:sz="6" w:space="0" w:color="auto"/>
              <w:bottom w:val="outset" w:sz="6" w:space="0" w:color="auto"/>
              <w:right w:val="outset" w:sz="6" w:space="0" w:color="auto"/>
            </w:tcBorders>
          </w:tcPr>
          <w:p w:rsidR="00B248D4" w:rsidRPr="00B248D4" w:rsidRDefault="00B248D4">
            <w:pPr>
              <w:tabs>
                <w:tab w:val="left" w:pos="3494"/>
              </w:tabs>
            </w:pPr>
            <w:r w:rsidRPr="00B248D4">
              <w:t>Районный конкурс  изобразительного искусства и декоративно – прикладного творчества</w:t>
            </w:r>
          </w:p>
          <w:p w:rsidR="00B248D4" w:rsidRPr="00B248D4" w:rsidRDefault="00B248D4">
            <w:pPr>
              <w:tabs>
                <w:tab w:val="left" w:pos="3494"/>
              </w:tabs>
            </w:pPr>
            <w:r w:rsidRPr="00B248D4">
              <w:t xml:space="preserve"> «Удивительный мир космоса» </w:t>
            </w:r>
          </w:p>
          <w:p w:rsidR="00B248D4" w:rsidRPr="00B248D4" w:rsidRDefault="00B248D4">
            <w:pPr>
              <w:tabs>
                <w:tab w:val="left" w:pos="3494"/>
              </w:tabs>
            </w:pPr>
          </w:p>
          <w:p w:rsidR="00B248D4" w:rsidRPr="00B248D4" w:rsidRDefault="00B248D4">
            <w:pPr>
              <w:tabs>
                <w:tab w:val="left" w:pos="3494"/>
              </w:tabs>
            </w:pPr>
          </w:p>
        </w:tc>
        <w:tc>
          <w:tcPr>
            <w:tcW w:w="1955" w:type="dxa"/>
            <w:tcBorders>
              <w:top w:val="outset" w:sz="6" w:space="0" w:color="auto"/>
              <w:left w:val="outset" w:sz="6" w:space="0" w:color="auto"/>
              <w:bottom w:val="outset" w:sz="6" w:space="0" w:color="auto"/>
              <w:right w:val="outset" w:sz="6" w:space="0" w:color="auto"/>
            </w:tcBorders>
          </w:tcPr>
          <w:p w:rsidR="00B248D4" w:rsidRPr="00B248D4" w:rsidRDefault="00B248D4">
            <w:pPr>
              <w:tabs>
                <w:tab w:val="left" w:pos="3494"/>
              </w:tabs>
              <w:jc w:val="both"/>
            </w:pPr>
            <w:r w:rsidRPr="00B248D4">
              <w:t xml:space="preserve">  </w:t>
            </w:r>
            <w:proofErr w:type="spellStart"/>
            <w:r w:rsidRPr="00B248D4">
              <w:t>Шкавров</w:t>
            </w:r>
            <w:proofErr w:type="spellEnd"/>
            <w:r w:rsidRPr="00B248D4">
              <w:t xml:space="preserve"> Илья</w:t>
            </w:r>
          </w:p>
          <w:p w:rsidR="00B248D4" w:rsidRPr="00B248D4" w:rsidRDefault="00B248D4">
            <w:pPr>
              <w:tabs>
                <w:tab w:val="left" w:pos="3494"/>
              </w:tabs>
              <w:ind w:left="154" w:hanging="154"/>
              <w:jc w:val="both"/>
            </w:pPr>
            <w:r w:rsidRPr="00B248D4">
              <w:t xml:space="preserve">  Прищепа   Алексей </w:t>
            </w:r>
          </w:p>
          <w:p w:rsidR="00B248D4" w:rsidRPr="00B248D4" w:rsidRDefault="00B248D4">
            <w:pPr>
              <w:tabs>
                <w:tab w:val="left" w:pos="3494"/>
              </w:tabs>
            </w:pPr>
          </w:p>
          <w:p w:rsidR="00B248D4" w:rsidRPr="00B248D4" w:rsidRDefault="00B248D4">
            <w:pPr>
              <w:tabs>
                <w:tab w:val="left" w:pos="3494"/>
              </w:tabs>
            </w:pPr>
            <w:r w:rsidRPr="00B248D4">
              <w:t xml:space="preserve"> </w:t>
            </w:r>
            <w:proofErr w:type="spellStart"/>
            <w:r w:rsidRPr="00B248D4">
              <w:t>Баришполец</w:t>
            </w:r>
            <w:proofErr w:type="spellEnd"/>
            <w:r w:rsidRPr="00B248D4">
              <w:t xml:space="preserve"> Арсений</w:t>
            </w:r>
          </w:p>
          <w:p w:rsidR="00B248D4" w:rsidRPr="00B248D4" w:rsidRDefault="00B248D4">
            <w:pPr>
              <w:tabs>
                <w:tab w:val="left" w:pos="3494"/>
              </w:tabs>
            </w:pPr>
            <w:proofErr w:type="spellStart"/>
            <w:r w:rsidRPr="00B248D4">
              <w:t>Хисматулин</w:t>
            </w:r>
            <w:proofErr w:type="spellEnd"/>
            <w:r w:rsidRPr="00B248D4">
              <w:t xml:space="preserve"> Максим </w:t>
            </w:r>
          </w:p>
          <w:p w:rsidR="00B248D4" w:rsidRPr="00B248D4" w:rsidRDefault="00B248D4">
            <w:pPr>
              <w:tabs>
                <w:tab w:val="left" w:pos="3494"/>
              </w:tabs>
            </w:pPr>
            <w:proofErr w:type="spellStart"/>
            <w:r w:rsidRPr="00B248D4">
              <w:t>Собин</w:t>
            </w:r>
            <w:proofErr w:type="spellEnd"/>
            <w:r w:rsidRPr="00B248D4">
              <w:t xml:space="preserve"> Евгений </w:t>
            </w:r>
          </w:p>
        </w:tc>
        <w:tc>
          <w:tcPr>
            <w:tcW w:w="1960" w:type="dxa"/>
            <w:tcBorders>
              <w:top w:val="outset" w:sz="6" w:space="0" w:color="auto"/>
              <w:left w:val="outset" w:sz="6" w:space="0" w:color="auto"/>
              <w:bottom w:val="outset" w:sz="6" w:space="0" w:color="auto"/>
              <w:right w:val="outset" w:sz="6" w:space="0" w:color="auto"/>
            </w:tcBorders>
          </w:tcPr>
          <w:p w:rsidR="00B248D4" w:rsidRPr="00B248D4" w:rsidRDefault="00B248D4">
            <w:pPr>
              <w:tabs>
                <w:tab w:val="left" w:pos="3494"/>
              </w:tabs>
              <w:jc w:val="center"/>
            </w:pPr>
            <w:r w:rsidRPr="00B248D4">
              <w:t xml:space="preserve"> Грамота</w:t>
            </w:r>
          </w:p>
          <w:p w:rsidR="00B248D4" w:rsidRPr="00B248D4" w:rsidRDefault="00B248D4">
            <w:pPr>
              <w:tabs>
                <w:tab w:val="left" w:pos="3494"/>
              </w:tabs>
              <w:jc w:val="center"/>
            </w:pPr>
            <w:r w:rsidRPr="00B248D4">
              <w:t xml:space="preserve">победителя </w:t>
            </w:r>
          </w:p>
          <w:p w:rsidR="00B248D4" w:rsidRPr="00B248D4" w:rsidRDefault="00B248D4">
            <w:pPr>
              <w:tabs>
                <w:tab w:val="left" w:pos="3494"/>
              </w:tabs>
              <w:jc w:val="center"/>
            </w:pPr>
          </w:p>
          <w:p w:rsidR="00B248D4" w:rsidRPr="00B248D4" w:rsidRDefault="00B248D4">
            <w:pPr>
              <w:tabs>
                <w:tab w:val="left" w:pos="3494"/>
              </w:tabs>
              <w:jc w:val="center"/>
            </w:pPr>
            <w:r w:rsidRPr="00B248D4">
              <w:t xml:space="preserve">Сертификаты участников </w:t>
            </w:r>
          </w:p>
        </w:tc>
        <w:tc>
          <w:tcPr>
            <w:tcW w:w="2827" w:type="dxa"/>
            <w:tcBorders>
              <w:top w:val="outset" w:sz="6" w:space="0" w:color="auto"/>
              <w:left w:val="outset" w:sz="6" w:space="0" w:color="auto"/>
              <w:bottom w:val="outset" w:sz="6" w:space="0" w:color="auto"/>
              <w:right w:val="outset" w:sz="6" w:space="0" w:color="auto"/>
            </w:tcBorders>
          </w:tcPr>
          <w:p w:rsidR="00B248D4" w:rsidRPr="00B248D4" w:rsidRDefault="00B248D4">
            <w:pPr>
              <w:tabs>
                <w:tab w:val="left" w:pos="3494"/>
              </w:tabs>
              <w:jc w:val="both"/>
            </w:pPr>
            <w:proofErr w:type="spellStart"/>
            <w:r w:rsidRPr="00B248D4">
              <w:t>Бятенко</w:t>
            </w:r>
            <w:proofErr w:type="spellEnd"/>
            <w:r w:rsidRPr="00B248D4">
              <w:t xml:space="preserve"> А.Д.</w:t>
            </w:r>
          </w:p>
          <w:p w:rsidR="00B248D4" w:rsidRPr="00B248D4" w:rsidRDefault="00B248D4">
            <w:pPr>
              <w:tabs>
                <w:tab w:val="left" w:pos="3494"/>
              </w:tabs>
              <w:jc w:val="both"/>
            </w:pPr>
            <w:proofErr w:type="spellStart"/>
            <w:r w:rsidRPr="00B248D4">
              <w:t>Собина</w:t>
            </w:r>
            <w:proofErr w:type="spellEnd"/>
            <w:r w:rsidRPr="00B248D4">
              <w:t xml:space="preserve"> Е.Е.</w:t>
            </w:r>
          </w:p>
          <w:p w:rsidR="00B248D4" w:rsidRPr="00B248D4" w:rsidRDefault="00B248D4">
            <w:pPr>
              <w:tabs>
                <w:tab w:val="left" w:pos="3494"/>
              </w:tabs>
              <w:jc w:val="both"/>
            </w:pPr>
          </w:p>
          <w:p w:rsidR="00B248D4" w:rsidRPr="00B248D4" w:rsidRDefault="00B248D4">
            <w:pPr>
              <w:tabs>
                <w:tab w:val="left" w:pos="3494"/>
              </w:tabs>
              <w:jc w:val="both"/>
            </w:pPr>
            <w:r w:rsidRPr="00B248D4">
              <w:t xml:space="preserve"> </w:t>
            </w:r>
            <w:proofErr w:type="spellStart"/>
            <w:r w:rsidRPr="00B248D4">
              <w:t>Айбулатова</w:t>
            </w:r>
            <w:proofErr w:type="spellEnd"/>
            <w:r w:rsidRPr="00B248D4">
              <w:t xml:space="preserve"> И.Ю.</w:t>
            </w:r>
          </w:p>
          <w:p w:rsidR="00B248D4" w:rsidRPr="00B248D4" w:rsidRDefault="00B248D4">
            <w:pPr>
              <w:tabs>
                <w:tab w:val="left" w:pos="3494"/>
              </w:tabs>
              <w:jc w:val="both"/>
            </w:pPr>
            <w:r w:rsidRPr="00B248D4">
              <w:t xml:space="preserve"> </w:t>
            </w:r>
            <w:proofErr w:type="spellStart"/>
            <w:r w:rsidRPr="00B248D4">
              <w:t>Пономарёв</w:t>
            </w:r>
            <w:proofErr w:type="spellEnd"/>
            <w:r w:rsidRPr="00B248D4">
              <w:t xml:space="preserve"> С.И.</w:t>
            </w:r>
          </w:p>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Районный конкурс технического моделирования «Куйбышевская мастерская»</w:t>
            </w:r>
          </w:p>
        </w:tc>
        <w:tc>
          <w:tcPr>
            <w:tcW w:w="1955"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jc w:val="both"/>
              <w:rPr>
                <w:lang w:eastAsia="en-US"/>
              </w:rPr>
            </w:pPr>
            <w:r w:rsidRPr="00B248D4">
              <w:rPr>
                <w:lang w:eastAsia="en-US"/>
              </w:rPr>
              <w:t xml:space="preserve"> </w:t>
            </w:r>
            <w:proofErr w:type="spellStart"/>
            <w:r w:rsidRPr="00B248D4">
              <w:rPr>
                <w:lang w:eastAsia="en-US"/>
              </w:rPr>
              <w:t>Синкиенко</w:t>
            </w:r>
            <w:proofErr w:type="spellEnd"/>
            <w:r w:rsidRPr="00B248D4">
              <w:rPr>
                <w:lang w:eastAsia="en-US"/>
              </w:rPr>
              <w:t xml:space="preserve">   Карина   </w:t>
            </w:r>
          </w:p>
          <w:p w:rsidR="00B248D4" w:rsidRPr="00B248D4" w:rsidRDefault="00B248D4">
            <w:pPr>
              <w:spacing w:line="276" w:lineRule="auto"/>
              <w:jc w:val="both"/>
              <w:rPr>
                <w:lang w:eastAsia="en-US"/>
              </w:rPr>
            </w:pPr>
            <w:proofErr w:type="spellStart"/>
            <w:r w:rsidRPr="00B248D4">
              <w:rPr>
                <w:lang w:eastAsia="en-US"/>
              </w:rPr>
              <w:t>Собин</w:t>
            </w:r>
            <w:proofErr w:type="spellEnd"/>
            <w:r w:rsidRPr="00B248D4">
              <w:rPr>
                <w:lang w:eastAsia="en-US"/>
              </w:rPr>
              <w:t xml:space="preserve"> Евгений</w:t>
            </w:r>
          </w:p>
        </w:tc>
        <w:tc>
          <w:tcPr>
            <w:tcW w:w="196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  Диплом победителя</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  </w:t>
            </w:r>
            <w:proofErr w:type="spellStart"/>
            <w:r w:rsidRPr="00B248D4">
              <w:rPr>
                <w:lang w:eastAsia="en-US"/>
              </w:rPr>
              <w:t>Исмаилова</w:t>
            </w:r>
            <w:proofErr w:type="spellEnd"/>
            <w:r w:rsidRPr="00B248D4">
              <w:rPr>
                <w:lang w:eastAsia="en-US"/>
              </w:rPr>
              <w:t xml:space="preserve"> Т.В.</w:t>
            </w:r>
          </w:p>
          <w:p w:rsidR="00B248D4" w:rsidRPr="00B248D4" w:rsidRDefault="00B248D4">
            <w:pPr>
              <w:spacing w:line="276" w:lineRule="auto"/>
              <w:rPr>
                <w:lang w:eastAsia="en-US"/>
              </w:rPr>
            </w:pPr>
            <w:r w:rsidRPr="00B248D4">
              <w:rPr>
                <w:lang w:eastAsia="en-US"/>
              </w:rPr>
              <w:t xml:space="preserve"> </w:t>
            </w:r>
            <w:proofErr w:type="spellStart"/>
            <w:r w:rsidRPr="00B248D4">
              <w:rPr>
                <w:lang w:eastAsia="en-US"/>
              </w:rPr>
              <w:t>Собина</w:t>
            </w:r>
            <w:proofErr w:type="spellEnd"/>
            <w:r w:rsidRPr="00B248D4">
              <w:rPr>
                <w:lang w:eastAsia="en-US"/>
              </w:rPr>
              <w:t xml:space="preserve"> Е.Е.</w:t>
            </w:r>
          </w:p>
          <w:p w:rsidR="00B248D4" w:rsidRPr="00B248D4" w:rsidRDefault="00B248D4">
            <w:pPr>
              <w:spacing w:line="276" w:lineRule="auto"/>
              <w:rPr>
                <w:lang w:eastAsia="en-US"/>
              </w:rPr>
            </w:pPr>
            <w:r w:rsidRPr="00B248D4">
              <w:rPr>
                <w:lang w:eastAsia="en-US"/>
              </w:rPr>
              <w:t xml:space="preserve">   </w:t>
            </w:r>
          </w:p>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 Муниципальный этап Всероссийского проекта </w:t>
            </w:r>
          </w:p>
          <w:p w:rsidR="00B248D4" w:rsidRPr="00B248D4" w:rsidRDefault="00B248D4">
            <w:pPr>
              <w:spacing w:line="276" w:lineRule="auto"/>
              <w:rPr>
                <w:lang w:eastAsia="en-US"/>
              </w:rPr>
            </w:pPr>
            <w:r w:rsidRPr="00B248D4">
              <w:rPr>
                <w:lang w:eastAsia="en-US"/>
              </w:rPr>
              <w:t>«Первая Помощь»</w:t>
            </w:r>
          </w:p>
        </w:tc>
        <w:tc>
          <w:tcPr>
            <w:tcW w:w="1955"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jc w:val="both"/>
              <w:rPr>
                <w:lang w:eastAsia="en-US"/>
              </w:rPr>
            </w:pPr>
            <w:r w:rsidRPr="00B248D4">
              <w:rPr>
                <w:lang w:eastAsia="en-US"/>
              </w:rPr>
              <w:t xml:space="preserve"> </w:t>
            </w:r>
          </w:p>
        </w:tc>
        <w:tc>
          <w:tcPr>
            <w:tcW w:w="196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Диплом 2-е место</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 Орлова Г.А.</w:t>
            </w:r>
          </w:p>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Муниципальный этап </w:t>
            </w:r>
            <w:r w:rsidRPr="00B248D4">
              <w:rPr>
                <w:lang w:eastAsia="en-US"/>
              </w:rPr>
              <w:lastRenderedPageBreak/>
              <w:t xml:space="preserve">Областного проекта «Первый в дебатах» </w:t>
            </w:r>
          </w:p>
        </w:tc>
        <w:tc>
          <w:tcPr>
            <w:tcW w:w="1955"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jc w:val="both"/>
              <w:rPr>
                <w:lang w:eastAsia="en-US"/>
              </w:rPr>
            </w:pPr>
          </w:p>
        </w:tc>
        <w:tc>
          <w:tcPr>
            <w:tcW w:w="196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 xml:space="preserve">Диплом 3-е </w:t>
            </w:r>
            <w:r w:rsidRPr="00B248D4">
              <w:rPr>
                <w:lang w:eastAsia="en-US"/>
              </w:rPr>
              <w:lastRenderedPageBreak/>
              <w:t>место</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lastRenderedPageBreak/>
              <w:t xml:space="preserve"> Орлова Г.А.</w:t>
            </w:r>
          </w:p>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lastRenderedPageBreak/>
              <w:t>Смотр Центров детских (молодёжных)инициатив</w:t>
            </w:r>
          </w:p>
        </w:tc>
        <w:tc>
          <w:tcPr>
            <w:tcW w:w="1955"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jc w:val="both"/>
              <w:rPr>
                <w:lang w:eastAsia="en-US"/>
              </w:rPr>
            </w:pPr>
          </w:p>
        </w:tc>
        <w:tc>
          <w:tcPr>
            <w:tcW w:w="1960"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Сертификат участника</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lang w:eastAsia="en-US"/>
              </w:rPr>
            </w:pPr>
            <w:r w:rsidRPr="00B248D4">
              <w:rPr>
                <w:lang w:eastAsia="en-US"/>
              </w:rPr>
              <w:t>Орлова Г.А.</w:t>
            </w:r>
          </w:p>
        </w:tc>
      </w:tr>
    </w:tbl>
    <w:p w:rsidR="00B248D4" w:rsidRPr="00B248D4" w:rsidRDefault="00B248D4" w:rsidP="00B248D4">
      <w:pPr>
        <w:ind w:left="426" w:firstLine="567"/>
        <w:jc w:val="center"/>
        <w:rPr>
          <w:b/>
        </w:rPr>
      </w:pPr>
    </w:p>
    <w:p w:rsidR="00B248D4" w:rsidRPr="00B248D4" w:rsidRDefault="00B248D4" w:rsidP="00B248D4">
      <w:pPr>
        <w:jc w:val="both"/>
      </w:pPr>
    </w:p>
    <w:p w:rsidR="00B248D4" w:rsidRPr="00B248D4" w:rsidRDefault="00B248D4" w:rsidP="00B248D4">
      <w:pPr>
        <w:numPr>
          <w:ilvl w:val="1"/>
          <w:numId w:val="4"/>
        </w:numPr>
        <w:jc w:val="both"/>
      </w:pPr>
      <w:r w:rsidRPr="00B248D4">
        <w:t xml:space="preserve"> </w:t>
      </w:r>
      <w:r w:rsidRPr="00B248D4">
        <w:rPr>
          <w:b/>
          <w:bCs/>
        </w:rPr>
        <w:t xml:space="preserve">Правовое воспитание и культура безопасности </w:t>
      </w:r>
    </w:p>
    <w:p w:rsidR="00B248D4" w:rsidRPr="00B248D4" w:rsidRDefault="00B248D4" w:rsidP="00B248D4">
      <w:pPr>
        <w:jc w:val="both"/>
        <w:rPr>
          <w:b/>
        </w:rPr>
      </w:pPr>
      <w:r w:rsidRPr="00B248D4">
        <w:rPr>
          <w:b/>
        </w:rPr>
        <w:t>Главные идеи:</w:t>
      </w:r>
    </w:p>
    <w:p w:rsidR="00B248D4" w:rsidRPr="00B248D4" w:rsidRDefault="00B248D4" w:rsidP="00B248D4">
      <w:pPr>
        <w:pStyle w:val="a7"/>
        <w:numPr>
          <w:ilvl w:val="0"/>
          <w:numId w:val="24"/>
        </w:numPr>
        <w:contextualSpacing/>
        <w:jc w:val="both"/>
        <w:rPr>
          <w:rFonts w:ascii="Times New Roman" w:hAnsi="Times New Roman" w:cs="Times New Roman"/>
        </w:rPr>
      </w:pPr>
      <w:r w:rsidRPr="00B248D4">
        <w:rPr>
          <w:rFonts w:ascii="Times New Roman" w:hAnsi="Times New Roman" w:cs="Times New Roman"/>
        </w:rPr>
        <w:t>формирование у обучающихся правовой культуры, представлений об основных правах и обязанностях, о принципах демократии, об уважении к правам человека и свободе личности; формирование электоральной культуры;</w:t>
      </w:r>
    </w:p>
    <w:p w:rsidR="00B248D4" w:rsidRPr="00B248D4" w:rsidRDefault="00B248D4" w:rsidP="00B248D4">
      <w:pPr>
        <w:widowControl w:val="0"/>
        <w:numPr>
          <w:ilvl w:val="0"/>
          <w:numId w:val="24"/>
        </w:numPr>
        <w:autoSpaceDE w:val="0"/>
        <w:autoSpaceDN w:val="0"/>
        <w:adjustRightInd w:val="0"/>
      </w:pPr>
      <w:r w:rsidRPr="00B248D4">
        <w:t xml:space="preserve">развитие навыков безопасности и формирования безопасной среды в школе, в быту, на отдыхе; формирование представлений об информационной безопасности, о </w:t>
      </w:r>
      <w:proofErr w:type="spellStart"/>
      <w:r w:rsidRPr="00B248D4">
        <w:t>девиантном</w:t>
      </w:r>
      <w:proofErr w:type="spellEnd"/>
      <w:r w:rsidRPr="00B248D4">
        <w:t xml:space="preserve"> и </w:t>
      </w:r>
      <w:proofErr w:type="spellStart"/>
      <w:r w:rsidRPr="00B248D4">
        <w:t>делинквентном</w:t>
      </w:r>
      <w:proofErr w:type="spellEnd"/>
      <w:r w:rsidRPr="00B248D4">
        <w:t xml:space="preserve"> поведении, о влиянии на безопасность молодых людей отдельных молодежных субкультур.</w:t>
      </w:r>
    </w:p>
    <w:p w:rsidR="00B248D4" w:rsidRPr="00B248D4" w:rsidRDefault="00B248D4" w:rsidP="00B248D4">
      <w:pPr>
        <w:ind w:firstLine="360"/>
        <w:jc w:val="both"/>
      </w:pPr>
      <w:r w:rsidRPr="00B248D4">
        <w:t xml:space="preserve">Целью правового воспитания является воспитание нравственного человека, способного к принятию ответственных решений и к проявлению нравственного поведения в любых жизненных ситуациях, человека, знающего не только свои права,  но и права другого человека.                                                                                                              </w:t>
      </w:r>
    </w:p>
    <w:p w:rsidR="00B248D4" w:rsidRPr="00B248D4" w:rsidRDefault="00B248D4" w:rsidP="00B248D4">
      <w:pPr>
        <w:ind w:left="426" w:firstLine="567"/>
        <w:jc w:val="both"/>
      </w:pPr>
      <w:r w:rsidRPr="00B248D4">
        <w:t>В современных условиях одним из важнейших  приоритетов обновления содержания образования является модернизация и развитие правового воспитания.</w:t>
      </w:r>
    </w:p>
    <w:p w:rsidR="00B248D4" w:rsidRPr="00B248D4" w:rsidRDefault="00B248D4" w:rsidP="00B248D4">
      <w:pPr>
        <w:jc w:val="both"/>
      </w:pPr>
      <w:r w:rsidRPr="00B248D4">
        <w:t>Вопросы правового воспитания в ОУ рассматриваются на уроках, классных часах, во внеурочной деятельности в курсе «Я гражданин России», родительских собраниях, родительском всеобуче. На уроках истории, обществознания, ОБЖ,   географии, литературы, внеклассных мероприятиях  педагоги воспитывают  у ребят моральную ответственность за себя, общество, государство, приобщают учащихся к управленческой деятельности через школьное самоуправление</w:t>
      </w:r>
    </w:p>
    <w:p w:rsidR="00B248D4" w:rsidRPr="00B248D4" w:rsidRDefault="00B248D4" w:rsidP="00B248D4">
      <w:pPr>
        <w:ind w:firstLine="426"/>
        <w:jc w:val="both"/>
      </w:pPr>
      <w:r w:rsidRPr="00B248D4">
        <w:t xml:space="preserve"> В течение учебного года с выступлениями по правовым вопросам приглашались специалисты ОСЗН, КДН и ЗП, СРЦ «Фиалка».</w:t>
      </w:r>
    </w:p>
    <w:p w:rsidR="00B248D4" w:rsidRPr="00B248D4" w:rsidRDefault="00B248D4" w:rsidP="00B248D4">
      <w:pPr>
        <w:ind w:firstLine="426"/>
        <w:jc w:val="both"/>
      </w:pPr>
      <w:r w:rsidRPr="00B248D4">
        <w:t>Правовому воспитанию были посвящены в текущем периоде: конкурсы рисунков, круглые столы, уроки Юного избирателя, встречи с депутатами и главами поселений, Неделя местного самоуправления.</w:t>
      </w:r>
    </w:p>
    <w:p w:rsidR="00B248D4" w:rsidRPr="00B248D4" w:rsidRDefault="00B248D4" w:rsidP="00B248D4">
      <w:pPr>
        <w:ind w:firstLine="426"/>
        <w:jc w:val="both"/>
      </w:pPr>
      <w:r w:rsidRPr="00B248D4">
        <w:t xml:space="preserve">Классные руководители еженедельно освещали события, происходящие в нашей стране и в мире на уроках и во внеурочное время.  Систематически проводили беседы:               «Что такое мораль», «Добро и зло», «Наступает твоя гражданская зрелость»,  «Труд и собственность».  </w:t>
      </w:r>
    </w:p>
    <w:p w:rsidR="00B248D4" w:rsidRPr="00B248D4" w:rsidRDefault="00B248D4" w:rsidP="00B248D4">
      <w:pPr>
        <w:ind w:firstLine="426"/>
        <w:jc w:val="both"/>
      </w:pPr>
      <w:r w:rsidRPr="00B248D4">
        <w:t>Ребята изучали на уроках и внеклассных мероприятиях государственную символику, основной закона России. Традиционно в школе стали проводится акция «Голосуют дети», выставку плакатов «Наша символика», конкурса рисунков «Наш семейный герб», вечер на тему «Вечные вопросы», утренник «Еже ли вы вежливы….», классные часы на тему:</w:t>
      </w:r>
    </w:p>
    <w:p w:rsidR="00B248D4" w:rsidRPr="00B248D4" w:rsidRDefault="00B248D4" w:rsidP="00B248D4">
      <w:pPr>
        <w:jc w:val="both"/>
      </w:pPr>
      <w:r w:rsidRPr="00B248D4">
        <w:t>«Человек и человечность», выставки литературы на правовые темы, цикл лекций «Мои права и обязанности»</w:t>
      </w:r>
    </w:p>
    <w:p w:rsidR="00B248D4" w:rsidRPr="00B248D4" w:rsidRDefault="00B248D4" w:rsidP="00B248D4">
      <w:pPr>
        <w:ind w:firstLine="720"/>
        <w:jc w:val="both"/>
      </w:pPr>
      <w:r w:rsidRPr="00B248D4">
        <w:t xml:space="preserve">Одним из определяющих факторов успешного функционирования  воспитательной системы являлось обеспечение безопасности жизнедеятельности учащихся. Создание безопасных условий труда и учебы, проблема охраны здоровья и жизни учащихся, профилактики травматизма находили место в повседневной деятельности образовательного учреждения. К началу учебного года был разработан план организационно-технических мероприятий по улучшению условий безопасности жизнедеятельности, издан приказ о назначении ответственных лиц за организацию безопасной работы. Со всеми вновь поступившими на работу лицами, а также с </w:t>
      </w:r>
      <w:r w:rsidRPr="00B248D4">
        <w:lastRenderedPageBreak/>
        <w:t>учащимися в начале учебного года проводились вводные инструктажи. В школе действовала нормативная документация, осуществлялся систематический контроль деятельности работников и учащихся по соблюдению законодательных актов, выполнению санитарно-гигиенических правил, предупреждению травматизма и других несчастных случаев. Оказывалась методическая помощь классным руководителям, учителям, руководителям походов, экскурсий по вопросам безопасности, организовывались их инструктажи</w:t>
      </w:r>
      <w:r w:rsidRPr="00B248D4">
        <w:rPr>
          <w:spacing w:val="-1"/>
        </w:rPr>
        <w:t xml:space="preserve">.  </w:t>
      </w:r>
      <w:r w:rsidRPr="00B248D4">
        <w:t>Подготовка учащихся осуществлялась учителями и классными руководителями в форме инструктажей,</w:t>
      </w:r>
      <w:r w:rsidRPr="00B248D4">
        <w:rPr>
          <w:spacing w:val="-1"/>
        </w:rPr>
        <w:t xml:space="preserve">  бесед, тренировок по отработке поведения в </w:t>
      </w:r>
      <w:r w:rsidRPr="00B248D4">
        <w:t>экстремальных ситуациях</w:t>
      </w:r>
      <w:r w:rsidRPr="00B248D4">
        <w:rPr>
          <w:color w:val="292929"/>
        </w:rPr>
        <w:t xml:space="preserve"> перед началом всех видов деятельности: проведении экскурсий, спортивных соревнований, кружковых занятий, внеклассных мероприятий. На стенах коридоров  вывешены схемы эвакуации, определен и изучен порядок действий в случае возникновения пожара.  </w:t>
      </w:r>
      <w:r w:rsidRPr="00B248D4">
        <w:t xml:space="preserve">  </w:t>
      </w:r>
      <w:r w:rsidRPr="00B248D4">
        <w:rPr>
          <w:color w:val="292929"/>
        </w:rPr>
        <w:t>В рекреации оформлен уголок  безопасности.</w:t>
      </w:r>
    </w:p>
    <w:p w:rsidR="00B248D4" w:rsidRPr="00B248D4" w:rsidRDefault="00B248D4" w:rsidP="00B248D4">
      <w:pPr>
        <w:shd w:val="clear" w:color="auto" w:fill="FFFFFF"/>
        <w:jc w:val="both"/>
      </w:pPr>
      <w:r w:rsidRPr="00B248D4">
        <w:t xml:space="preserve">     Нужно отметить, что в текущем году    уменьшился травматизм в ОУ и  количество травм в быту. </w:t>
      </w:r>
      <w:r w:rsidRPr="00B248D4">
        <w:rPr>
          <w:spacing w:val="-1"/>
        </w:rPr>
        <w:t xml:space="preserve">В  течение   года   классными   руководителями   осуществлялась   целенаправленная </w:t>
      </w:r>
      <w:r w:rsidRPr="00B248D4">
        <w:t>работа со школьниками по предупреждению ДТП. Учащиеся принимали участие во всех всероссийских операциях, акциях  и декадниках, неделях: «Зебра пришла в школу», «Неделя безопасности»,  «Внимание, дети!», «За безопасное движение», «Дорога и дети»</w:t>
      </w:r>
      <w:r w:rsidRPr="00B248D4">
        <w:rPr>
          <w:spacing w:val="-6"/>
        </w:rPr>
        <w:t xml:space="preserve">,  «Дорога требует дисциплины»,  «Мы на дороге» </w:t>
      </w:r>
      <w:r w:rsidRPr="00B248D4">
        <w:t xml:space="preserve">В школе функционирует отряд ЮИД, который  проводил  работу по пропаганде ПДД среди школьников. Велась активная работа по предупреждению дорожно-транспортного травматизма.  </w:t>
      </w:r>
    </w:p>
    <w:p w:rsidR="00B248D4" w:rsidRPr="00B248D4" w:rsidRDefault="00B248D4" w:rsidP="00B248D4">
      <w:pPr>
        <w:shd w:val="clear" w:color="auto" w:fill="FFFFFF"/>
        <w:jc w:val="both"/>
      </w:pPr>
      <w:r w:rsidRPr="00B248D4">
        <w:t xml:space="preserve"> Большое внимание уделялось противопожарной безопасности. В ОУ действует кружок «Юный пожарный», создана  дружина Юных пожарников, разработана  программа их деятельности.    </w:t>
      </w:r>
    </w:p>
    <w:p w:rsidR="00B248D4" w:rsidRPr="00B248D4" w:rsidRDefault="00B248D4" w:rsidP="00B248D4">
      <w:pPr>
        <w:shd w:val="clear" w:color="auto" w:fill="FFFFFF"/>
        <w:spacing w:before="5"/>
        <w:ind w:right="5" w:firstLine="720"/>
        <w:jc w:val="both"/>
      </w:pPr>
      <w:r w:rsidRPr="00B248D4">
        <w:t>В течение всего периода велась целенаправленная профилактическая  работа по борьбе с терроризмом,    экстремизмом, радикализмом. Данная работа проводилась в форме бесед,  диспутов.  круглых столов, изучения памяток, инструктажей, инструкций.    Мониторинг знаний по охране жизни и здоровья детей осуществлялся в виде контрольных работ, тестирования, зачетов, практических занятий.</w:t>
      </w:r>
    </w:p>
    <w:p w:rsidR="00B248D4" w:rsidRPr="00B248D4" w:rsidRDefault="00B248D4" w:rsidP="00B248D4">
      <w:pPr>
        <w:shd w:val="clear" w:color="auto" w:fill="FFFFFF"/>
        <w:spacing w:before="5"/>
        <w:ind w:right="5" w:firstLine="720"/>
        <w:jc w:val="both"/>
      </w:pPr>
      <w:r w:rsidRPr="00B248D4">
        <w:t>Но, несмотря на регулярную работу по данному направлению в школе имеет место травматизм. Классным руководителям необходимо усилить профилактическую работу с родителями по пропаганде правил  безопасного поведения учащихся.</w:t>
      </w:r>
    </w:p>
    <w:p w:rsidR="00B248D4" w:rsidRPr="00B248D4" w:rsidRDefault="00B248D4" w:rsidP="00B248D4">
      <w:pPr>
        <w:shd w:val="clear" w:color="auto" w:fill="FFFFFF"/>
        <w:ind w:left="5" w:right="5" w:firstLine="720"/>
        <w:jc w:val="both"/>
      </w:pPr>
      <w:r w:rsidRPr="00B248D4">
        <w:rPr>
          <w:spacing w:val="-1"/>
        </w:rPr>
        <w:t xml:space="preserve">  Преподавателем-организатором ОБЖ разработан план </w:t>
      </w:r>
      <w:r w:rsidRPr="00B248D4">
        <w:t xml:space="preserve">гражданской обороны. Проводились занятия по ГО с работниками школы и учащимися, организовывались практические тренировки по отработке действий обучающихся в экстремальных ситуациях. Обеспечивалось соблюдение учащимися правил безопасности жизнедеятельности и допризывной подготовки. Осуществлялась работа с родителями по предупреждению автодорожных происшествий и несчастных случаев в быту   </w:t>
      </w:r>
    </w:p>
    <w:p w:rsidR="00B248D4" w:rsidRPr="00B248D4" w:rsidRDefault="00B248D4" w:rsidP="00B248D4">
      <w:pPr>
        <w:jc w:val="both"/>
      </w:pPr>
      <w:r w:rsidRPr="00B248D4">
        <w:t xml:space="preserve"> </w:t>
      </w: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2718"/>
        <w:gridCol w:w="2406"/>
        <w:gridCol w:w="1662"/>
        <w:gridCol w:w="2779"/>
      </w:tblGrid>
      <w:tr w:rsidR="00B248D4" w:rsidRPr="00B248D4" w:rsidTr="00B248D4">
        <w:trPr>
          <w:jc w:val="center"/>
        </w:trPr>
        <w:tc>
          <w:tcPr>
            <w:tcW w:w="2718"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Наименование конкурсного мероприятия</w:t>
            </w:r>
          </w:p>
        </w:tc>
        <w:tc>
          <w:tcPr>
            <w:tcW w:w="2406"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Участники</w:t>
            </w:r>
          </w:p>
        </w:tc>
        <w:tc>
          <w:tcPr>
            <w:tcW w:w="1662"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Степень достижения</w:t>
            </w:r>
          </w:p>
        </w:tc>
        <w:tc>
          <w:tcPr>
            <w:tcW w:w="2779"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proofErr w:type="spellStart"/>
            <w:r w:rsidRPr="00B248D4">
              <w:rPr>
                <w:b/>
              </w:rPr>
              <w:t>Ф.И.О.руководителя</w:t>
            </w:r>
            <w:proofErr w:type="spellEnd"/>
          </w:p>
        </w:tc>
      </w:tr>
      <w:tr w:rsidR="00B248D4" w:rsidRPr="00B248D4" w:rsidTr="00B248D4">
        <w:trPr>
          <w:jc w:val="center"/>
        </w:trPr>
        <w:tc>
          <w:tcPr>
            <w:tcW w:w="2718" w:type="dxa"/>
            <w:tcBorders>
              <w:top w:val="outset" w:sz="6" w:space="0" w:color="auto"/>
              <w:left w:val="outset" w:sz="6" w:space="0" w:color="auto"/>
              <w:bottom w:val="outset" w:sz="6" w:space="0" w:color="auto"/>
              <w:right w:val="outset" w:sz="6" w:space="0" w:color="auto"/>
            </w:tcBorders>
            <w:hideMark/>
          </w:tcPr>
          <w:p w:rsidR="00B248D4" w:rsidRPr="00B248D4" w:rsidRDefault="00B248D4">
            <w:pPr>
              <w:spacing w:line="276" w:lineRule="auto"/>
              <w:rPr>
                <w:color w:val="000000"/>
                <w:lang w:eastAsia="en-US"/>
              </w:rPr>
            </w:pPr>
            <w:r w:rsidRPr="00B248D4">
              <w:rPr>
                <w:color w:val="000000"/>
                <w:lang w:eastAsia="en-US"/>
              </w:rPr>
              <w:t>Областная акция  «Мы выбираем жизнь!»</w:t>
            </w:r>
          </w:p>
        </w:tc>
        <w:tc>
          <w:tcPr>
            <w:tcW w:w="2406"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color w:val="000000"/>
                <w:lang w:eastAsia="en-US"/>
              </w:rPr>
            </w:pPr>
            <w:r w:rsidRPr="00B248D4">
              <w:rPr>
                <w:color w:val="000000"/>
                <w:lang w:eastAsia="en-US"/>
              </w:rPr>
              <w:t>Прищепа Ксения</w:t>
            </w:r>
          </w:p>
          <w:p w:rsidR="00B248D4" w:rsidRPr="00B248D4" w:rsidRDefault="00B248D4">
            <w:pPr>
              <w:spacing w:line="276" w:lineRule="auto"/>
              <w:rPr>
                <w:color w:val="000000"/>
                <w:lang w:eastAsia="en-US"/>
              </w:rPr>
            </w:pPr>
            <w:proofErr w:type="spellStart"/>
            <w:r w:rsidRPr="00B248D4">
              <w:rPr>
                <w:color w:val="000000"/>
                <w:lang w:eastAsia="en-US"/>
              </w:rPr>
              <w:t>Тютюнникова</w:t>
            </w:r>
            <w:proofErr w:type="spellEnd"/>
            <w:r w:rsidRPr="00B248D4">
              <w:rPr>
                <w:color w:val="000000"/>
                <w:lang w:eastAsia="en-US"/>
              </w:rPr>
              <w:t xml:space="preserve"> Варвара</w:t>
            </w:r>
          </w:p>
          <w:p w:rsidR="00B248D4" w:rsidRPr="00B248D4" w:rsidRDefault="00B248D4">
            <w:pPr>
              <w:spacing w:line="276" w:lineRule="auto"/>
              <w:rPr>
                <w:color w:val="000000"/>
                <w:lang w:eastAsia="en-US"/>
              </w:rPr>
            </w:pPr>
            <w:proofErr w:type="spellStart"/>
            <w:r w:rsidRPr="00B248D4">
              <w:rPr>
                <w:color w:val="000000"/>
                <w:lang w:eastAsia="en-US"/>
              </w:rPr>
              <w:t>Хисматулин</w:t>
            </w:r>
            <w:proofErr w:type="spellEnd"/>
            <w:r w:rsidRPr="00B248D4">
              <w:rPr>
                <w:color w:val="000000"/>
                <w:lang w:eastAsia="en-US"/>
              </w:rPr>
              <w:t xml:space="preserve"> Кирилл</w:t>
            </w:r>
          </w:p>
          <w:p w:rsidR="00B248D4" w:rsidRPr="00B248D4" w:rsidRDefault="00B248D4">
            <w:pPr>
              <w:spacing w:line="276" w:lineRule="auto"/>
              <w:rPr>
                <w:color w:val="000000"/>
                <w:lang w:eastAsia="en-US"/>
              </w:rPr>
            </w:pPr>
            <w:r w:rsidRPr="00B248D4">
              <w:rPr>
                <w:color w:val="000000"/>
                <w:lang w:eastAsia="en-US"/>
              </w:rPr>
              <w:t>Шадрина Анастасия</w:t>
            </w:r>
          </w:p>
          <w:p w:rsidR="00B248D4" w:rsidRPr="00B248D4" w:rsidRDefault="00B248D4">
            <w:pPr>
              <w:spacing w:line="276" w:lineRule="auto"/>
              <w:rPr>
                <w:color w:val="000000"/>
                <w:lang w:eastAsia="en-US"/>
              </w:rPr>
            </w:pPr>
            <w:r w:rsidRPr="00B248D4">
              <w:rPr>
                <w:color w:val="000000"/>
                <w:lang w:eastAsia="en-US"/>
              </w:rPr>
              <w:t xml:space="preserve">Прищепа Алексей </w:t>
            </w:r>
          </w:p>
          <w:p w:rsidR="00B248D4" w:rsidRPr="00B248D4" w:rsidRDefault="00B248D4">
            <w:pPr>
              <w:spacing w:line="276" w:lineRule="auto"/>
              <w:rPr>
                <w:color w:val="000000"/>
                <w:lang w:eastAsia="en-US"/>
              </w:rPr>
            </w:pPr>
            <w:proofErr w:type="spellStart"/>
            <w:r w:rsidRPr="00B248D4">
              <w:rPr>
                <w:color w:val="000000"/>
                <w:lang w:eastAsia="en-US"/>
              </w:rPr>
              <w:t>Мигда</w:t>
            </w:r>
            <w:proofErr w:type="spellEnd"/>
            <w:r w:rsidRPr="00B248D4">
              <w:rPr>
                <w:color w:val="000000"/>
                <w:lang w:eastAsia="en-US"/>
              </w:rPr>
              <w:t xml:space="preserve"> Родион</w:t>
            </w:r>
          </w:p>
          <w:p w:rsidR="00B248D4" w:rsidRPr="00B248D4" w:rsidRDefault="00B248D4">
            <w:pPr>
              <w:spacing w:line="276" w:lineRule="auto"/>
              <w:rPr>
                <w:color w:val="000000"/>
                <w:lang w:eastAsia="en-US"/>
              </w:rPr>
            </w:pPr>
            <w:r w:rsidRPr="00B248D4">
              <w:rPr>
                <w:color w:val="000000"/>
                <w:lang w:eastAsia="en-US"/>
              </w:rPr>
              <w:lastRenderedPageBreak/>
              <w:t>Минина Валерия</w:t>
            </w:r>
          </w:p>
          <w:p w:rsidR="00B248D4" w:rsidRPr="00B248D4" w:rsidRDefault="00B248D4">
            <w:pPr>
              <w:spacing w:line="276" w:lineRule="auto"/>
              <w:rPr>
                <w:color w:val="000000"/>
                <w:lang w:eastAsia="en-US"/>
              </w:rPr>
            </w:pPr>
            <w:r w:rsidRPr="00B248D4">
              <w:rPr>
                <w:color w:val="000000"/>
                <w:lang w:eastAsia="en-US"/>
              </w:rPr>
              <w:t>Минина Виктория</w:t>
            </w:r>
          </w:p>
          <w:p w:rsidR="00B248D4" w:rsidRPr="00B248D4" w:rsidRDefault="00B248D4">
            <w:pPr>
              <w:spacing w:line="276" w:lineRule="auto"/>
              <w:rPr>
                <w:color w:val="000000"/>
                <w:lang w:eastAsia="en-US"/>
              </w:rPr>
            </w:pPr>
            <w:r w:rsidRPr="00B248D4">
              <w:rPr>
                <w:color w:val="000000"/>
                <w:lang w:eastAsia="en-US"/>
              </w:rPr>
              <w:t>Зарубина Дарья</w:t>
            </w:r>
          </w:p>
          <w:p w:rsidR="00B248D4" w:rsidRPr="00B248D4" w:rsidRDefault="00B248D4">
            <w:pPr>
              <w:spacing w:line="276" w:lineRule="auto"/>
              <w:rPr>
                <w:color w:val="000000"/>
                <w:lang w:eastAsia="en-US"/>
              </w:rPr>
            </w:pPr>
            <w:r w:rsidRPr="00B248D4">
              <w:rPr>
                <w:color w:val="000000"/>
                <w:lang w:eastAsia="en-US"/>
              </w:rPr>
              <w:t>Базаров Иван</w:t>
            </w:r>
          </w:p>
          <w:p w:rsidR="00B248D4" w:rsidRPr="00B248D4" w:rsidRDefault="00B248D4">
            <w:pPr>
              <w:spacing w:line="276" w:lineRule="auto"/>
              <w:rPr>
                <w:color w:val="000000"/>
                <w:lang w:eastAsia="en-US"/>
              </w:rPr>
            </w:pPr>
            <w:proofErr w:type="spellStart"/>
            <w:r w:rsidRPr="00B248D4">
              <w:rPr>
                <w:color w:val="000000"/>
                <w:lang w:eastAsia="en-US"/>
              </w:rPr>
              <w:t>Мясоедова</w:t>
            </w:r>
            <w:proofErr w:type="spellEnd"/>
            <w:r w:rsidRPr="00B248D4">
              <w:rPr>
                <w:color w:val="000000"/>
                <w:lang w:eastAsia="en-US"/>
              </w:rPr>
              <w:t xml:space="preserve"> Полина</w:t>
            </w:r>
          </w:p>
          <w:p w:rsidR="00B248D4" w:rsidRPr="00B248D4" w:rsidRDefault="00B248D4">
            <w:pPr>
              <w:spacing w:line="276" w:lineRule="auto"/>
              <w:rPr>
                <w:color w:val="000000"/>
                <w:lang w:eastAsia="en-US"/>
              </w:rPr>
            </w:pPr>
          </w:p>
          <w:p w:rsidR="00B248D4" w:rsidRPr="00B248D4" w:rsidRDefault="00B248D4">
            <w:pPr>
              <w:spacing w:line="276" w:lineRule="auto"/>
              <w:rPr>
                <w:color w:val="000000"/>
                <w:lang w:eastAsia="en-US"/>
              </w:rPr>
            </w:pPr>
          </w:p>
        </w:tc>
        <w:tc>
          <w:tcPr>
            <w:tcW w:w="1662"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color w:val="000000"/>
              </w:rPr>
            </w:pPr>
            <w:r w:rsidRPr="00B248D4">
              <w:rPr>
                <w:color w:val="000000"/>
              </w:rPr>
              <w:lastRenderedPageBreak/>
              <w:t xml:space="preserve">Сертификат участника </w:t>
            </w:r>
          </w:p>
        </w:tc>
        <w:tc>
          <w:tcPr>
            <w:tcW w:w="2779"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both"/>
              <w:rPr>
                <w:color w:val="000000"/>
              </w:rPr>
            </w:pPr>
            <w:proofErr w:type="spellStart"/>
            <w:r w:rsidRPr="00B248D4">
              <w:rPr>
                <w:color w:val="000000"/>
              </w:rPr>
              <w:t>Разумейченко</w:t>
            </w:r>
            <w:proofErr w:type="spellEnd"/>
            <w:r w:rsidRPr="00B248D4">
              <w:rPr>
                <w:color w:val="000000"/>
              </w:rPr>
              <w:t xml:space="preserve"> Е.А.</w:t>
            </w:r>
          </w:p>
          <w:p w:rsidR="00B248D4" w:rsidRPr="00B248D4" w:rsidRDefault="00B248D4">
            <w:pPr>
              <w:tabs>
                <w:tab w:val="left" w:pos="3494"/>
              </w:tabs>
              <w:jc w:val="both"/>
              <w:rPr>
                <w:color w:val="000000"/>
              </w:rPr>
            </w:pPr>
            <w:proofErr w:type="spellStart"/>
            <w:r w:rsidRPr="00B248D4">
              <w:rPr>
                <w:color w:val="000000"/>
              </w:rPr>
              <w:t>Казьмина</w:t>
            </w:r>
            <w:proofErr w:type="spellEnd"/>
            <w:r w:rsidRPr="00B248D4">
              <w:rPr>
                <w:color w:val="000000"/>
              </w:rPr>
              <w:t xml:space="preserve"> Е.В.</w:t>
            </w:r>
          </w:p>
          <w:p w:rsidR="00B248D4" w:rsidRPr="00B248D4" w:rsidRDefault="00B248D4">
            <w:pPr>
              <w:tabs>
                <w:tab w:val="left" w:pos="3494"/>
              </w:tabs>
              <w:jc w:val="both"/>
              <w:rPr>
                <w:color w:val="000000"/>
              </w:rPr>
            </w:pPr>
            <w:proofErr w:type="spellStart"/>
            <w:r w:rsidRPr="00B248D4">
              <w:rPr>
                <w:color w:val="000000"/>
              </w:rPr>
              <w:t>Сараева</w:t>
            </w:r>
            <w:proofErr w:type="spellEnd"/>
            <w:r w:rsidRPr="00B248D4">
              <w:rPr>
                <w:color w:val="000000"/>
              </w:rPr>
              <w:t xml:space="preserve"> Е.В.</w:t>
            </w:r>
          </w:p>
          <w:p w:rsidR="00B248D4" w:rsidRPr="00B248D4" w:rsidRDefault="00B248D4">
            <w:pPr>
              <w:tabs>
                <w:tab w:val="left" w:pos="3494"/>
              </w:tabs>
              <w:jc w:val="both"/>
              <w:rPr>
                <w:color w:val="000000"/>
              </w:rPr>
            </w:pPr>
            <w:proofErr w:type="spellStart"/>
            <w:r w:rsidRPr="00B248D4">
              <w:rPr>
                <w:color w:val="000000"/>
              </w:rPr>
              <w:t>Собина</w:t>
            </w:r>
            <w:proofErr w:type="spellEnd"/>
            <w:r w:rsidRPr="00B248D4">
              <w:rPr>
                <w:color w:val="000000"/>
              </w:rPr>
              <w:t xml:space="preserve"> Е.Е</w:t>
            </w:r>
          </w:p>
          <w:p w:rsidR="00B248D4" w:rsidRPr="00B248D4" w:rsidRDefault="00B248D4">
            <w:pPr>
              <w:tabs>
                <w:tab w:val="left" w:pos="3494"/>
              </w:tabs>
              <w:jc w:val="both"/>
              <w:rPr>
                <w:color w:val="000000"/>
              </w:rPr>
            </w:pPr>
            <w:proofErr w:type="spellStart"/>
            <w:r w:rsidRPr="00B248D4">
              <w:rPr>
                <w:color w:val="000000"/>
              </w:rPr>
              <w:t>Казьмина</w:t>
            </w:r>
            <w:proofErr w:type="spellEnd"/>
            <w:r w:rsidRPr="00B248D4">
              <w:rPr>
                <w:color w:val="000000"/>
              </w:rPr>
              <w:t xml:space="preserve"> Е.В.</w:t>
            </w:r>
          </w:p>
        </w:tc>
      </w:tr>
    </w:tbl>
    <w:p w:rsidR="00B248D4" w:rsidRPr="00B248D4" w:rsidRDefault="00B248D4" w:rsidP="00B248D4">
      <w:pPr>
        <w:ind w:left="420"/>
        <w:jc w:val="both"/>
      </w:pPr>
    </w:p>
    <w:p w:rsidR="00B248D4" w:rsidRPr="00B248D4" w:rsidRDefault="00B248D4" w:rsidP="00B248D4">
      <w:pPr>
        <w:ind w:left="420"/>
        <w:jc w:val="both"/>
      </w:pPr>
    </w:p>
    <w:p w:rsidR="00B248D4" w:rsidRPr="00B248D4" w:rsidRDefault="00B248D4" w:rsidP="00B248D4">
      <w:pPr>
        <w:numPr>
          <w:ilvl w:val="1"/>
          <w:numId w:val="4"/>
        </w:numPr>
        <w:jc w:val="both"/>
      </w:pPr>
      <w:r w:rsidRPr="00B248D4">
        <w:rPr>
          <w:b/>
          <w:bCs/>
        </w:rPr>
        <w:t>Экологическое воспитание обучающихся.</w:t>
      </w:r>
      <w:r w:rsidRPr="00B248D4">
        <w:t xml:space="preserve">  </w:t>
      </w:r>
    </w:p>
    <w:p w:rsidR="00B248D4" w:rsidRPr="00B248D4" w:rsidRDefault="00B248D4" w:rsidP="00B248D4">
      <w:pPr>
        <w:jc w:val="both"/>
        <w:rPr>
          <w:b/>
        </w:rPr>
      </w:pPr>
      <w:r w:rsidRPr="00B248D4">
        <w:rPr>
          <w:b/>
        </w:rPr>
        <w:t>Главные идеи:</w:t>
      </w:r>
    </w:p>
    <w:p w:rsidR="00B248D4" w:rsidRPr="00B248D4" w:rsidRDefault="00B248D4" w:rsidP="00B248D4">
      <w:pPr>
        <w:pStyle w:val="a7"/>
        <w:numPr>
          <w:ilvl w:val="0"/>
          <w:numId w:val="25"/>
        </w:numPr>
        <w:contextualSpacing/>
        <w:jc w:val="both"/>
        <w:rPr>
          <w:rFonts w:ascii="Times New Roman" w:hAnsi="Times New Roman" w:cs="Times New Roman"/>
        </w:rPr>
      </w:pPr>
      <w:r w:rsidRPr="00B248D4">
        <w:rPr>
          <w:rFonts w:ascii="Times New Roman" w:hAnsi="Times New Roman" w:cs="Times New Roman"/>
        </w:rPr>
        <w:t>формирование ценностного отношения к природе, к окружающей среде, бережного отношения к процессу освоения природных ресурсов региона, страны, планеты;</w:t>
      </w:r>
    </w:p>
    <w:p w:rsidR="00B248D4" w:rsidRPr="00B248D4" w:rsidRDefault="00B248D4" w:rsidP="00B248D4">
      <w:pPr>
        <w:pStyle w:val="a7"/>
        <w:numPr>
          <w:ilvl w:val="0"/>
          <w:numId w:val="25"/>
        </w:numPr>
        <w:contextualSpacing/>
        <w:jc w:val="both"/>
        <w:rPr>
          <w:rFonts w:ascii="Times New Roman" w:hAnsi="Times New Roman" w:cs="Times New Roman"/>
        </w:rPr>
      </w:pPr>
      <w:r w:rsidRPr="00B248D4">
        <w:rPr>
          <w:rFonts w:ascii="Times New Roman" w:hAnsi="Times New Roman" w:cs="Times New Roman"/>
        </w:rPr>
        <w:t>формирование ответственного и компетентного отношения к результатам производственной и непроизводственной деятельности человека, затрагивающей и изменяющей экологическую ситуацию на локальном и глобальном уровнях;</w:t>
      </w:r>
    </w:p>
    <w:p w:rsidR="00B248D4" w:rsidRPr="00B248D4" w:rsidRDefault="00B248D4" w:rsidP="00B248D4">
      <w:pPr>
        <w:pStyle w:val="a7"/>
        <w:numPr>
          <w:ilvl w:val="0"/>
          <w:numId w:val="25"/>
        </w:numPr>
        <w:contextualSpacing/>
        <w:jc w:val="both"/>
        <w:rPr>
          <w:rFonts w:ascii="Times New Roman" w:hAnsi="Times New Roman" w:cs="Times New Roman"/>
        </w:rPr>
      </w:pPr>
      <w:r w:rsidRPr="00B248D4">
        <w:rPr>
          <w:rFonts w:ascii="Times New Roman" w:hAnsi="Times New Roman" w:cs="Times New Roman"/>
        </w:rPr>
        <w:t xml:space="preserve"> формирование экологической культуры, навыков безопасного поведения в природной и техногенной среде;</w:t>
      </w:r>
    </w:p>
    <w:p w:rsidR="00B248D4" w:rsidRPr="00B248D4" w:rsidRDefault="00B248D4" w:rsidP="00B248D4">
      <w:pPr>
        <w:pStyle w:val="a7"/>
        <w:numPr>
          <w:ilvl w:val="0"/>
          <w:numId w:val="25"/>
        </w:numPr>
        <w:contextualSpacing/>
        <w:jc w:val="both"/>
        <w:rPr>
          <w:rFonts w:ascii="Times New Roman" w:hAnsi="Times New Roman" w:cs="Times New Roman"/>
        </w:rPr>
      </w:pPr>
      <w:r w:rsidRPr="00B248D4">
        <w:rPr>
          <w:rFonts w:ascii="Times New Roman" w:hAnsi="Times New Roman" w:cs="Times New Roman"/>
        </w:rPr>
        <w:t>формирование условий для развития опыта многомерного взаимодействия обучающих в процессах, направленных на сохранение окружающей среды.</w:t>
      </w:r>
    </w:p>
    <w:p w:rsidR="00B248D4" w:rsidRPr="00B248D4" w:rsidRDefault="00B248D4" w:rsidP="00B248D4">
      <w:pPr>
        <w:pStyle w:val="a7"/>
        <w:ind w:left="0" w:firstLine="360"/>
        <w:jc w:val="both"/>
        <w:rPr>
          <w:rFonts w:ascii="Times New Roman" w:eastAsia="Times New Roman" w:hAnsi="Times New Roman" w:cs="Times New Roman"/>
        </w:rPr>
      </w:pPr>
      <w:r w:rsidRPr="00B248D4">
        <w:rPr>
          <w:rFonts w:ascii="Times New Roman" w:eastAsia="Times New Roman" w:hAnsi="Times New Roman" w:cs="Times New Roman"/>
          <w:bCs/>
        </w:rPr>
        <w:t xml:space="preserve">Экологическое воспитание </w:t>
      </w:r>
      <w:r w:rsidRPr="00B248D4">
        <w:rPr>
          <w:rFonts w:ascii="Times New Roman" w:eastAsia="Times New Roman" w:hAnsi="Times New Roman" w:cs="Times New Roman"/>
        </w:rPr>
        <w:t xml:space="preserve">осуществляется посредством формирования экологического поведения, обеспечивающего сохранения на Земле природы и человека, их, взаимодействия. </w:t>
      </w:r>
    </w:p>
    <w:p w:rsidR="00B248D4" w:rsidRPr="00B248D4" w:rsidRDefault="00B248D4" w:rsidP="00B248D4">
      <w:pPr>
        <w:shd w:val="clear" w:color="auto" w:fill="FFFFFF"/>
        <w:spacing w:before="5"/>
        <w:ind w:right="5"/>
        <w:jc w:val="both"/>
      </w:pPr>
      <w:r w:rsidRPr="00B248D4">
        <w:t xml:space="preserve">Целью данного направления является  воспитание бережного отношения к природе, формирование правил и норм поведения в природе. </w:t>
      </w:r>
    </w:p>
    <w:p w:rsidR="00B248D4" w:rsidRPr="00B248D4" w:rsidRDefault="00B248D4" w:rsidP="00B248D4">
      <w:pPr>
        <w:pStyle w:val="a7"/>
        <w:ind w:left="0" w:firstLine="720"/>
        <w:jc w:val="both"/>
        <w:rPr>
          <w:rFonts w:ascii="Times New Roman" w:eastAsia="Times New Roman" w:hAnsi="Times New Roman" w:cs="Times New Roman"/>
        </w:rPr>
      </w:pPr>
      <w:r w:rsidRPr="00B248D4">
        <w:rPr>
          <w:rFonts w:ascii="Times New Roman" w:eastAsia="Times New Roman" w:hAnsi="Times New Roman" w:cs="Times New Roman"/>
        </w:rPr>
        <w:t xml:space="preserve">Пропаганда значения окружающей среды для человека о необходимости  беречь и защищать  природу, охранять исчезающих   животных и   растения, оказать реальную помощь в защите и охране природы – это основные принципы экологического воспитания.                                                                                           </w:t>
      </w:r>
    </w:p>
    <w:p w:rsidR="00B248D4" w:rsidRPr="00B248D4" w:rsidRDefault="00B248D4" w:rsidP="00B248D4">
      <w:pPr>
        <w:pStyle w:val="a7"/>
        <w:ind w:left="0" w:firstLine="720"/>
        <w:jc w:val="both"/>
        <w:rPr>
          <w:rFonts w:ascii="Times New Roman" w:eastAsia="Times New Roman" w:hAnsi="Times New Roman" w:cs="Times New Roman"/>
        </w:rPr>
      </w:pPr>
      <w:r w:rsidRPr="00B248D4">
        <w:rPr>
          <w:rFonts w:ascii="Times New Roman" w:eastAsia="Times New Roman" w:hAnsi="Times New Roman" w:cs="Times New Roman"/>
        </w:rPr>
        <w:t xml:space="preserve">   Работа по данному направлению в текущем учебном году  проводилась   активно. В рамках этого направления учителя - предметники изучали экологические вопросы.  В ходе преподавания биологии, химии, географии, ОБЖ, проводили походы, экскурсии, экспедиции экологической направленности, были организованы  следующие мероприятия:  работа на </w:t>
      </w:r>
      <w:proofErr w:type="spellStart"/>
      <w:r w:rsidRPr="00B248D4">
        <w:rPr>
          <w:rFonts w:ascii="Times New Roman" w:eastAsia="Times New Roman" w:hAnsi="Times New Roman" w:cs="Times New Roman"/>
        </w:rPr>
        <w:t>пришкольно</w:t>
      </w:r>
      <w:proofErr w:type="spellEnd"/>
      <w:r w:rsidRPr="00B248D4">
        <w:rPr>
          <w:rFonts w:ascii="Times New Roman" w:eastAsia="Times New Roman" w:hAnsi="Times New Roman" w:cs="Times New Roman"/>
        </w:rPr>
        <w:t xml:space="preserve"> - опытном участке, познавательные экскурсии в природу,  экологический месячник,  проведение экологических субботников по благоустройству и озеленению территории организации, мемориальных мест, проведение конкурсов творческих работ по экологии, создание и реализация  экологических проектов</w:t>
      </w:r>
    </w:p>
    <w:p w:rsidR="00B248D4" w:rsidRPr="00B248D4" w:rsidRDefault="00B248D4" w:rsidP="00B248D4">
      <w:pPr>
        <w:pStyle w:val="a7"/>
        <w:ind w:left="0" w:firstLine="720"/>
        <w:jc w:val="both"/>
        <w:rPr>
          <w:rFonts w:ascii="Times New Roman" w:eastAsia="Times New Roman" w:hAnsi="Times New Roman" w:cs="Times New Roman"/>
        </w:rPr>
      </w:pPr>
      <w:r w:rsidRPr="00B248D4">
        <w:rPr>
          <w:rFonts w:ascii="Times New Roman" w:eastAsia="Times New Roman" w:hAnsi="Times New Roman" w:cs="Times New Roman"/>
        </w:rPr>
        <w:t>В первой четверти в ходе праздника «Золотая осень»    в школе проводился  конкурс поделок из природного материала,  состоялась осенняя дискотека   для учащихся 8-11-х классов, где были проведены конкурсы, загадки, игры на экологическую тему. Во второй четверти была проведена неделя «Природа и мы». В течение года прошла экологическая акция: «Земля наш общий дом», Дни защиты от экологической опасности, праздники: «День птиц», «День воды».</w:t>
      </w:r>
    </w:p>
    <w:p w:rsidR="00B248D4" w:rsidRPr="00B248D4" w:rsidRDefault="00B248D4" w:rsidP="00B248D4">
      <w:pPr>
        <w:pStyle w:val="a7"/>
        <w:ind w:left="0"/>
        <w:jc w:val="both"/>
        <w:rPr>
          <w:rFonts w:ascii="Times New Roman" w:eastAsia="Times New Roman" w:hAnsi="Times New Roman" w:cs="Times New Roman"/>
        </w:rPr>
      </w:pPr>
      <w:r w:rsidRPr="00B248D4">
        <w:rPr>
          <w:rFonts w:ascii="Times New Roman" w:eastAsia="Times New Roman" w:hAnsi="Times New Roman" w:cs="Times New Roman"/>
        </w:rPr>
        <w:tab/>
        <w:t>Классные руководители проводили беседы, лекции, диспуты, круглые столы, читательские конференции на экологические темы.</w:t>
      </w:r>
    </w:p>
    <w:p w:rsidR="00B248D4" w:rsidRPr="00B248D4" w:rsidRDefault="00B248D4" w:rsidP="00B248D4">
      <w:pPr>
        <w:pStyle w:val="a7"/>
        <w:ind w:left="0"/>
        <w:jc w:val="both"/>
        <w:rPr>
          <w:rFonts w:ascii="Times New Roman" w:eastAsia="Times New Roman" w:hAnsi="Times New Roman" w:cs="Times New Roman"/>
        </w:rPr>
      </w:pPr>
      <w:r w:rsidRPr="00B248D4">
        <w:rPr>
          <w:rFonts w:ascii="Times New Roman" w:eastAsia="Times New Roman" w:hAnsi="Times New Roman" w:cs="Times New Roman"/>
        </w:rPr>
        <w:tab/>
        <w:t>Наибольше запомнились детям  и несли воспитательную функцию  по всем направлениям работы следующие мероприятия: акция «Тепло твоих рук» и  Экологический форум «Зеленая планета»,   проект «Экономия»</w:t>
      </w:r>
    </w:p>
    <w:p w:rsidR="00B248D4" w:rsidRPr="00B248D4" w:rsidRDefault="00B248D4" w:rsidP="00B248D4">
      <w:pPr>
        <w:pStyle w:val="a7"/>
        <w:ind w:left="0" w:firstLine="720"/>
        <w:jc w:val="both"/>
        <w:rPr>
          <w:rFonts w:ascii="Times New Roman" w:eastAsia="Times New Roman" w:hAnsi="Times New Roman" w:cs="Times New Roman"/>
        </w:rPr>
      </w:pPr>
      <w:r w:rsidRPr="00B248D4">
        <w:rPr>
          <w:rFonts w:ascii="Times New Roman" w:eastAsia="Times New Roman" w:hAnsi="Times New Roman" w:cs="Times New Roman"/>
        </w:rPr>
        <w:t>Задача на следующий учебный год: продолжить формирование  у учащихся любви к природе.</w:t>
      </w:r>
    </w:p>
    <w:p w:rsidR="00B248D4" w:rsidRPr="00B248D4" w:rsidRDefault="00B248D4" w:rsidP="00B248D4">
      <w:pPr>
        <w:pStyle w:val="a7"/>
        <w:ind w:left="0" w:firstLine="720"/>
        <w:jc w:val="both"/>
        <w:rPr>
          <w:rFonts w:ascii="Times New Roman" w:eastAsia="Times New Roman" w:hAnsi="Times New Roman" w:cs="Times New Roman"/>
        </w:rPr>
      </w:pPr>
      <w:r w:rsidRPr="00B248D4">
        <w:rPr>
          <w:rFonts w:ascii="Times New Roman" w:eastAsia="Times New Roman" w:hAnsi="Times New Roman" w:cs="Times New Roman"/>
        </w:rPr>
        <w:lastRenderedPageBreak/>
        <w:t xml:space="preserve">Большая работа проводится по данному направлению с учащимися  начальных классов по направлению </w:t>
      </w:r>
      <w:proofErr w:type="spellStart"/>
      <w:r w:rsidRPr="00B248D4">
        <w:rPr>
          <w:rFonts w:ascii="Times New Roman" w:eastAsia="Times New Roman" w:hAnsi="Times New Roman" w:cs="Times New Roman"/>
        </w:rPr>
        <w:t>Эколята</w:t>
      </w:r>
      <w:proofErr w:type="spellEnd"/>
      <w:r w:rsidRPr="00B248D4">
        <w:rPr>
          <w:rFonts w:ascii="Times New Roman" w:eastAsia="Times New Roman" w:hAnsi="Times New Roman" w:cs="Times New Roman"/>
        </w:rPr>
        <w:t>. В текущем году ребята подготовили и провели ряд экологических сказок в детском саду и в начальной школе.</w:t>
      </w:r>
    </w:p>
    <w:p w:rsidR="00B248D4" w:rsidRPr="00B248D4" w:rsidRDefault="00B248D4" w:rsidP="00B248D4">
      <w:pPr>
        <w:pStyle w:val="a7"/>
        <w:ind w:left="0"/>
        <w:jc w:val="both"/>
        <w:rPr>
          <w:rFonts w:ascii="Times New Roman" w:eastAsia="Times New Roman" w:hAnsi="Times New Roman" w:cs="Times New Roman"/>
          <w:b/>
        </w:rPr>
      </w:pPr>
    </w:p>
    <w:p w:rsidR="00B248D4" w:rsidRPr="00B248D4" w:rsidRDefault="00B248D4" w:rsidP="00B248D4">
      <w:pPr>
        <w:jc w:val="both"/>
      </w:pPr>
    </w:p>
    <w:p w:rsidR="00B248D4" w:rsidRPr="00B248D4" w:rsidRDefault="00B248D4" w:rsidP="00B248D4">
      <w:pPr>
        <w:ind w:left="420"/>
        <w:jc w:val="both"/>
      </w:pPr>
      <w:r w:rsidRPr="00B248D4">
        <w:t xml:space="preserve"> </w:t>
      </w:r>
    </w:p>
    <w:p w:rsidR="00B248D4" w:rsidRPr="00B248D4" w:rsidRDefault="00B248D4" w:rsidP="00B248D4">
      <w:pPr>
        <w:ind w:left="420"/>
        <w:jc w:val="both"/>
      </w:pPr>
    </w:p>
    <w:tbl>
      <w:tblPr>
        <w:tblW w:w="0" w:type="auto"/>
        <w:jc w:val="center"/>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A0" w:firstRow="1" w:lastRow="0" w:firstColumn="1" w:lastColumn="0" w:noHBand="0" w:noVBand="0"/>
      </w:tblPr>
      <w:tblGrid>
        <w:gridCol w:w="2823"/>
        <w:gridCol w:w="1955"/>
        <w:gridCol w:w="1960"/>
        <w:gridCol w:w="2827"/>
      </w:tblGrid>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Наименование конкурсного мероприятия</w:t>
            </w:r>
          </w:p>
        </w:tc>
        <w:tc>
          <w:tcPr>
            <w:tcW w:w="1955"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Участники</w:t>
            </w:r>
          </w:p>
        </w:tc>
        <w:tc>
          <w:tcPr>
            <w:tcW w:w="1960"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r w:rsidRPr="00B248D4">
              <w:rPr>
                <w:b/>
              </w:rPr>
              <w:t>Степень достижения</w:t>
            </w:r>
          </w:p>
        </w:tc>
        <w:tc>
          <w:tcPr>
            <w:tcW w:w="2827" w:type="dxa"/>
            <w:tcBorders>
              <w:top w:val="outset" w:sz="6" w:space="0" w:color="auto"/>
              <w:left w:val="outset" w:sz="6" w:space="0" w:color="auto"/>
              <w:bottom w:val="outset" w:sz="6" w:space="0" w:color="auto"/>
              <w:right w:val="outset" w:sz="6" w:space="0" w:color="auto"/>
            </w:tcBorders>
            <w:hideMark/>
          </w:tcPr>
          <w:p w:rsidR="00B248D4" w:rsidRPr="00B248D4" w:rsidRDefault="00B248D4">
            <w:pPr>
              <w:tabs>
                <w:tab w:val="left" w:pos="3494"/>
              </w:tabs>
              <w:jc w:val="center"/>
              <w:rPr>
                <w:b/>
              </w:rPr>
            </w:pPr>
            <w:proofErr w:type="spellStart"/>
            <w:r w:rsidRPr="00B248D4">
              <w:rPr>
                <w:b/>
              </w:rPr>
              <w:t>Ф.И.О.руководителя</w:t>
            </w:r>
            <w:proofErr w:type="spellEnd"/>
          </w:p>
        </w:tc>
      </w:tr>
      <w:tr w:rsidR="00B248D4" w:rsidRPr="00B248D4" w:rsidTr="00B248D4">
        <w:trPr>
          <w:jc w:val="center"/>
        </w:trPr>
        <w:tc>
          <w:tcPr>
            <w:tcW w:w="2823"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lang w:eastAsia="en-US"/>
              </w:rPr>
            </w:pPr>
            <w:r w:rsidRPr="00B248D4">
              <w:rPr>
                <w:lang w:eastAsia="en-US"/>
              </w:rPr>
              <w:t xml:space="preserve"> Международная акция </w:t>
            </w:r>
          </w:p>
          <w:p w:rsidR="00B248D4" w:rsidRPr="00B248D4" w:rsidRDefault="00B248D4">
            <w:pPr>
              <w:spacing w:line="276" w:lineRule="auto"/>
              <w:rPr>
                <w:lang w:eastAsia="en-US"/>
              </w:rPr>
            </w:pPr>
            <w:r w:rsidRPr="00B248D4">
              <w:rPr>
                <w:lang w:eastAsia="en-US"/>
              </w:rPr>
              <w:t>«Сад памяти»</w:t>
            </w:r>
          </w:p>
          <w:p w:rsidR="00B248D4" w:rsidRPr="00B248D4" w:rsidRDefault="00B248D4">
            <w:pPr>
              <w:spacing w:line="276" w:lineRule="auto"/>
              <w:rPr>
                <w:lang w:eastAsia="en-US"/>
              </w:rPr>
            </w:pPr>
          </w:p>
          <w:p w:rsidR="00B248D4" w:rsidRPr="00B248D4" w:rsidRDefault="00B248D4">
            <w:pPr>
              <w:spacing w:line="276" w:lineRule="auto"/>
              <w:rPr>
                <w:lang w:eastAsia="en-US"/>
              </w:rPr>
            </w:pPr>
          </w:p>
          <w:p w:rsidR="00B248D4" w:rsidRPr="00B248D4" w:rsidRDefault="00B248D4">
            <w:pPr>
              <w:spacing w:line="276" w:lineRule="auto"/>
              <w:rPr>
                <w:lang w:eastAsia="en-US"/>
              </w:rPr>
            </w:pPr>
            <w:r w:rsidRPr="00B248D4">
              <w:rPr>
                <w:lang w:eastAsia="en-US"/>
              </w:rPr>
              <w:t>Муниципальный этап 4 Международного детского экологического форума «</w:t>
            </w:r>
            <w:proofErr w:type="spellStart"/>
            <w:r w:rsidRPr="00B248D4">
              <w:rPr>
                <w:lang w:eastAsia="en-US"/>
              </w:rPr>
              <w:t>Изенение</w:t>
            </w:r>
            <w:proofErr w:type="spellEnd"/>
            <w:r w:rsidRPr="00B248D4">
              <w:rPr>
                <w:lang w:eastAsia="en-US"/>
              </w:rPr>
              <w:t xml:space="preserve"> климата глазами детей -2025»</w:t>
            </w:r>
          </w:p>
        </w:tc>
        <w:tc>
          <w:tcPr>
            <w:tcW w:w="1955"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lang w:eastAsia="en-US"/>
              </w:rPr>
            </w:pPr>
            <w:r w:rsidRPr="00B248D4">
              <w:rPr>
                <w:lang w:eastAsia="en-US"/>
              </w:rPr>
              <w:t xml:space="preserve"> Учащиеся школы</w:t>
            </w:r>
          </w:p>
          <w:p w:rsidR="00B248D4" w:rsidRPr="00B248D4" w:rsidRDefault="00B248D4">
            <w:pPr>
              <w:spacing w:line="276" w:lineRule="auto"/>
              <w:rPr>
                <w:lang w:eastAsia="en-US"/>
              </w:rPr>
            </w:pPr>
          </w:p>
          <w:p w:rsidR="00B248D4" w:rsidRPr="00B248D4" w:rsidRDefault="00B248D4">
            <w:pPr>
              <w:spacing w:line="276" w:lineRule="auto"/>
              <w:rPr>
                <w:lang w:eastAsia="en-US"/>
              </w:rPr>
            </w:pPr>
          </w:p>
          <w:p w:rsidR="00B248D4" w:rsidRPr="00B248D4" w:rsidRDefault="00B248D4">
            <w:pPr>
              <w:spacing w:line="276" w:lineRule="auto"/>
              <w:rPr>
                <w:lang w:eastAsia="en-US"/>
              </w:rPr>
            </w:pPr>
          </w:p>
          <w:p w:rsidR="00B248D4" w:rsidRPr="00B248D4" w:rsidRDefault="00B248D4">
            <w:pPr>
              <w:spacing w:line="276" w:lineRule="auto"/>
              <w:rPr>
                <w:lang w:eastAsia="en-US"/>
              </w:rPr>
            </w:pPr>
            <w:proofErr w:type="spellStart"/>
            <w:r w:rsidRPr="00B248D4">
              <w:rPr>
                <w:lang w:eastAsia="en-US"/>
              </w:rPr>
              <w:t>Шкаврова</w:t>
            </w:r>
            <w:proofErr w:type="spellEnd"/>
            <w:r w:rsidRPr="00B248D4">
              <w:rPr>
                <w:lang w:eastAsia="en-US"/>
              </w:rPr>
              <w:t xml:space="preserve"> Диана</w:t>
            </w:r>
          </w:p>
          <w:p w:rsidR="00B248D4" w:rsidRPr="00B248D4" w:rsidRDefault="00B248D4">
            <w:pPr>
              <w:spacing w:line="276" w:lineRule="auto"/>
              <w:rPr>
                <w:lang w:eastAsia="en-US"/>
              </w:rPr>
            </w:pPr>
            <w:proofErr w:type="spellStart"/>
            <w:r w:rsidRPr="00B248D4">
              <w:rPr>
                <w:lang w:eastAsia="en-US"/>
              </w:rPr>
              <w:t>Усатенко</w:t>
            </w:r>
            <w:proofErr w:type="spellEnd"/>
            <w:r w:rsidRPr="00B248D4">
              <w:rPr>
                <w:lang w:eastAsia="en-US"/>
              </w:rPr>
              <w:t xml:space="preserve"> Владислав</w:t>
            </w:r>
          </w:p>
          <w:p w:rsidR="00B248D4" w:rsidRPr="00B248D4" w:rsidRDefault="00B248D4">
            <w:pPr>
              <w:spacing w:line="276" w:lineRule="auto"/>
              <w:rPr>
                <w:lang w:eastAsia="en-US"/>
              </w:rPr>
            </w:pPr>
            <w:proofErr w:type="spellStart"/>
            <w:r w:rsidRPr="00B248D4">
              <w:rPr>
                <w:lang w:eastAsia="en-US"/>
              </w:rPr>
              <w:t>Шкавров</w:t>
            </w:r>
            <w:proofErr w:type="spellEnd"/>
            <w:r w:rsidRPr="00B248D4">
              <w:rPr>
                <w:lang w:eastAsia="en-US"/>
              </w:rPr>
              <w:t xml:space="preserve"> Илья </w:t>
            </w:r>
          </w:p>
        </w:tc>
        <w:tc>
          <w:tcPr>
            <w:tcW w:w="1960"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lang w:eastAsia="en-US"/>
              </w:rPr>
            </w:pPr>
            <w:r w:rsidRPr="00B248D4">
              <w:rPr>
                <w:lang w:eastAsia="en-US"/>
              </w:rPr>
              <w:t xml:space="preserve"> Сертификаты участников</w:t>
            </w:r>
          </w:p>
          <w:p w:rsidR="00B248D4" w:rsidRPr="00B248D4" w:rsidRDefault="00B248D4">
            <w:pPr>
              <w:spacing w:line="276" w:lineRule="auto"/>
              <w:rPr>
                <w:lang w:eastAsia="en-US"/>
              </w:rPr>
            </w:pPr>
          </w:p>
          <w:p w:rsidR="00B248D4" w:rsidRPr="00B248D4" w:rsidRDefault="00B248D4">
            <w:pPr>
              <w:spacing w:line="276" w:lineRule="auto"/>
              <w:rPr>
                <w:lang w:eastAsia="en-US"/>
              </w:rPr>
            </w:pPr>
          </w:p>
          <w:p w:rsidR="00B248D4" w:rsidRPr="00B248D4" w:rsidRDefault="00B248D4">
            <w:pPr>
              <w:spacing w:line="276" w:lineRule="auto"/>
              <w:rPr>
                <w:lang w:eastAsia="en-US"/>
              </w:rPr>
            </w:pPr>
            <w:r w:rsidRPr="00B248D4">
              <w:rPr>
                <w:lang w:eastAsia="en-US"/>
              </w:rPr>
              <w:t>Дипломы победителей 1 место</w:t>
            </w:r>
          </w:p>
        </w:tc>
        <w:tc>
          <w:tcPr>
            <w:tcW w:w="2827" w:type="dxa"/>
            <w:tcBorders>
              <w:top w:val="outset" w:sz="6" w:space="0" w:color="auto"/>
              <w:left w:val="outset" w:sz="6" w:space="0" w:color="auto"/>
              <w:bottom w:val="outset" w:sz="6" w:space="0" w:color="auto"/>
              <w:right w:val="outset" w:sz="6" w:space="0" w:color="auto"/>
            </w:tcBorders>
          </w:tcPr>
          <w:p w:rsidR="00B248D4" w:rsidRPr="00B248D4" w:rsidRDefault="00B248D4">
            <w:pPr>
              <w:spacing w:line="276" w:lineRule="auto"/>
              <w:rPr>
                <w:lang w:eastAsia="en-US"/>
              </w:rPr>
            </w:pPr>
            <w:r w:rsidRPr="00B248D4">
              <w:rPr>
                <w:lang w:eastAsia="en-US"/>
              </w:rPr>
              <w:t>Николаева С.С.</w:t>
            </w:r>
          </w:p>
          <w:p w:rsidR="00B248D4" w:rsidRPr="00B248D4" w:rsidRDefault="00B248D4">
            <w:pPr>
              <w:spacing w:line="276" w:lineRule="auto"/>
              <w:rPr>
                <w:lang w:eastAsia="en-US"/>
              </w:rPr>
            </w:pPr>
          </w:p>
          <w:p w:rsidR="00B248D4" w:rsidRPr="00B248D4" w:rsidRDefault="00B248D4">
            <w:pPr>
              <w:spacing w:line="276" w:lineRule="auto"/>
              <w:rPr>
                <w:lang w:eastAsia="en-US"/>
              </w:rPr>
            </w:pPr>
          </w:p>
          <w:p w:rsidR="00B248D4" w:rsidRPr="00B248D4" w:rsidRDefault="00B248D4">
            <w:pPr>
              <w:spacing w:line="276" w:lineRule="auto"/>
              <w:rPr>
                <w:lang w:eastAsia="en-US"/>
              </w:rPr>
            </w:pPr>
          </w:p>
          <w:p w:rsidR="00B248D4" w:rsidRPr="00B248D4" w:rsidRDefault="00B248D4">
            <w:pPr>
              <w:spacing w:line="276" w:lineRule="auto"/>
              <w:rPr>
                <w:lang w:eastAsia="en-US"/>
              </w:rPr>
            </w:pPr>
            <w:proofErr w:type="spellStart"/>
            <w:r w:rsidRPr="00B248D4">
              <w:rPr>
                <w:lang w:eastAsia="en-US"/>
              </w:rPr>
              <w:t>Айбулатова</w:t>
            </w:r>
            <w:proofErr w:type="spellEnd"/>
            <w:r w:rsidRPr="00B248D4">
              <w:rPr>
                <w:lang w:eastAsia="en-US"/>
              </w:rPr>
              <w:t xml:space="preserve"> И.Ю.</w:t>
            </w:r>
          </w:p>
          <w:p w:rsidR="00B248D4" w:rsidRPr="00B248D4" w:rsidRDefault="00B248D4">
            <w:pPr>
              <w:spacing w:line="276" w:lineRule="auto"/>
              <w:rPr>
                <w:lang w:eastAsia="en-US"/>
              </w:rPr>
            </w:pPr>
          </w:p>
          <w:p w:rsidR="00B248D4" w:rsidRPr="00B248D4" w:rsidRDefault="00B248D4">
            <w:pPr>
              <w:spacing w:line="276" w:lineRule="auto"/>
              <w:rPr>
                <w:lang w:eastAsia="en-US"/>
              </w:rPr>
            </w:pPr>
          </w:p>
          <w:p w:rsidR="00B248D4" w:rsidRPr="00B248D4" w:rsidRDefault="00B248D4">
            <w:pPr>
              <w:spacing w:line="276" w:lineRule="auto"/>
              <w:rPr>
                <w:lang w:eastAsia="en-US"/>
              </w:rPr>
            </w:pPr>
            <w:r w:rsidRPr="00B248D4">
              <w:rPr>
                <w:lang w:eastAsia="en-US"/>
              </w:rPr>
              <w:t xml:space="preserve"> </w:t>
            </w:r>
          </w:p>
        </w:tc>
      </w:tr>
    </w:tbl>
    <w:p w:rsidR="00B248D4" w:rsidRPr="00B248D4" w:rsidRDefault="00B248D4" w:rsidP="00B248D4">
      <w:pPr>
        <w:ind w:left="420"/>
        <w:jc w:val="both"/>
      </w:pPr>
    </w:p>
    <w:p w:rsidR="00B248D4" w:rsidRPr="00B248D4" w:rsidRDefault="00B248D4" w:rsidP="00B248D4">
      <w:pPr>
        <w:jc w:val="both"/>
        <w:rPr>
          <w:b/>
        </w:rPr>
      </w:pPr>
    </w:p>
    <w:p w:rsidR="00B248D4" w:rsidRPr="00B248D4" w:rsidRDefault="00B248D4" w:rsidP="00B248D4">
      <w:pPr>
        <w:numPr>
          <w:ilvl w:val="1"/>
          <w:numId w:val="4"/>
        </w:numPr>
        <w:jc w:val="both"/>
      </w:pPr>
      <w:r w:rsidRPr="00B248D4">
        <w:rPr>
          <w:b/>
        </w:rPr>
        <w:t>Воспитание семейных ценностей</w:t>
      </w:r>
      <w:r w:rsidRPr="00B248D4">
        <w:t xml:space="preserve">.  </w:t>
      </w:r>
    </w:p>
    <w:p w:rsidR="00B248D4" w:rsidRPr="00B248D4" w:rsidRDefault="00B248D4" w:rsidP="00B248D4">
      <w:pPr>
        <w:pStyle w:val="a7"/>
        <w:ind w:left="0"/>
        <w:jc w:val="both"/>
        <w:rPr>
          <w:rFonts w:ascii="Times New Roman" w:eastAsia="Times New Roman" w:hAnsi="Times New Roman" w:cs="Times New Roman"/>
          <w:b/>
        </w:rPr>
      </w:pPr>
      <w:r w:rsidRPr="00B248D4">
        <w:rPr>
          <w:rFonts w:ascii="Times New Roman" w:eastAsia="Times New Roman" w:hAnsi="Times New Roman" w:cs="Times New Roman"/>
          <w:color w:val="000000"/>
        </w:rPr>
        <w:t>Воспитательная работа школы не может строиться без учета того, что индивидуальность ребенка формируется в семье</w:t>
      </w:r>
      <w:r w:rsidRPr="00B248D4">
        <w:rPr>
          <w:rFonts w:ascii="Times New Roman" w:eastAsia="Times New Roman" w:hAnsi="Times New Roman" w:cs="Times New Roman"/>
        </w:rPr>
        <w:t xml:space="preserve"> </w:t>
      </w:r>
      <w:r w:rsidRPr="00B248D4">
        <w:rPr>
          <w:rFonts w:ascii="Times New Roman" w:eastAsia="Times New Roman" w:hAnsi="Times New Roman" w:cs="Times New Roman"/>
          <w:color w:val="000000"/>
        </w:rPr>
        <w:t xml:space="preserve">Школа и семья - два важнейших </w:t>
      </w:r>
      <w:proofErr w:type="spellStart"/>
      <w:r w:rsidRPr="00B248D4">
        <w:rPr>
          <w:rFonts w:ascii="Times New Roman" w:eastAsia="Times New Roman" w:hAnsi="Times New Roman" w:cs="Times New Roman"/>
          <w:color w:val="000000"/>
        </w:rPr>
        <w:t>воспитательно</w:t>
      </w:r>
      <w:proofErr w:type="spellEnd"/>
      <w:r w:rsidRPr="00B248D4">
        <w:rPr>
          <w:rFonts w:ascii="Times New Roman" w:eastAsia="Times New Roman" w:hAnsi="Times New Roman" w:cs="Times New Roman"/>
          <w:color w:val="000000"/>
        </w:rPr>
        <w:t xml:space="preserve"> - образовательных института, которые изначально призваны пополнять друг друга и взаимодействовать между собой. </w:t>
      </w:r>
    </w:p>
    <w:p w:rsidR="00B248D4" w:rsidRPr="00B248D4" w:rsidRDefault="00B248D4" w:rsidP="00B248D4">
      <w:pPr>
        <w:jc w:val="both"/>
        <w:rPr>
          <w:b/>
        </w:rPr>
      </w:pPr>
      <w:r w:rsidRPr="00B248D4">
        <w:rPr>
          <w:b/>
        </w:rPr>
        <w:t>Главные идеи:</w:t>
      </w:r>
    </w:p>
    <w:p w:rsidR="00B248D4" w:rsidRPr="00B248D4" w:rsidRDefault="00B248D4" w:rsidP="00B248D4">
      <w:pPr>
        <w:pStyle w:val="a7"/>
        <w:numPr>
          <w:ilvl w:val="0"/>
          <w:numId w:val="26"/>
        </w:numPr>
        <w:contextualSpacing/>
        <w:jc w:val="both"/>
        <w:rPr>
          <w:rFonts w:ascii="Times New Roman" w:hAnsi="Times New Roman" w:cs="Times New Roman"/>
        </w:rPr>
      </w:pPr>
      <w:r w:rsidRPr="00B248D4">
        <w:rPr>
          <w:rFonts w:ascii="Times New Roman" w:hAnsi="Times New Roman" w:cs="Times New Roman"/>
        </w:rPr>
        <w:t>формирование у обучающихся ценностных представлений об институте семьи, о семейных ценностях, традициях, культуре семейной жизни;</w:t>
      </w:r>
    </w:p>
    <w:p w:rsidR="00B248D4" w:rsidRPr="00B248D4" w:rsidRDefault="00B248D4" w:rsidP="00B248D4">
      <w:pPr>
        <w:pStyle w:val="a7"/>
        <w:numPr>
          <w:ilvl w:val="0"/>
          <w:numId w:val="26"/>
        </w:numPr>
        <w:contextualSpacing/>
        <w:jc w:val="both"/>
        <w:rPr>
          <w:rFonts w:ascii="Times New Roman" w:hAnsi="Times New Roman" w:cs="Times New Roman"/>
        </w:rPr>
      </w:pPr>
      <w:r w:rsidRPr="00B248D4">
        <w:rPr>
          <w:rFonts w:ascii="Times New Roman" w:hAnsi="Times New Roman" w:cs="Times New Roman"/>
        </w:rPr>
        <w:t>формирование у обучающихся знаний в сфере этики и психологии семейных отношений;</w:t>
      </w:r>
    </w:p>
    <w:p w:rsidR="00B248D4" w:rsidRPr="00B248D4" w:rsidRDefault="00B248D4" w:rsidP="00B248D4">
      <w:pPr>
        <w:pStyle w:val="a7"/>
        <w:numPr>
          <w:ilvl w:val="0"/>
          <w:numId w:val="26"/>
        </w:numPr>
        <w:contextualSpacing/>
        <w:jc w:val="both"/>
        <w:rPr>
          <w:rFonts w:ascii="Times New Roman" w:hAnsi="Times New Roman" w:cs="Times New Roman"/>
        </w:rPr>
      </w:pPr>
      <w:r w:rsidRPr="00B248D4">
        <w:rPr>
          <w:rFonts w:ascii="Times New Roman" w:hAnsi="Times New Roman" w:cs="Times New Roman"/>
        </w:rPr>
        <w:t>семья – основа будущего благополучия человека, уверенности в завтрашнем дне;</w:t>
      </w:r>
    </w:p>
    <w:p w:rsidR="00B248D4" w:rsidRPr="00B248D4" w:rsidRDefault="00B248D4" w:rsidP="00B248D4">
      <w:pPr>
        <w:pStyle w:val="a7"/>
        <w:numPr>
          <w:ilvl w:val="0"/>
          <w:numId w:val="26"/>
        </w:numPr>
        <w:contextualSpacing/>
        <w:jc w:val="both"/>
        <w:rPr>
          <w:rFonts w:ascii="Times New Roman" w:hAnsi="Times New Roman" w:cs="Times New Roman"/>
        </w:rPr>
      </w:pPr>
      <w:r w:rsidRPr="00B248D4">
        <w:rPr>
          <w:rFonts w:ascii="Times New Roman" w:hAnsi="Times New Roman" w:cs="Times New Roman"/>
        </w:rPr>
        <w:t>ребёнок – надежда и опора родителей, они вправе надеяться на его помощь и поддержку, на уважительное к себе отношение;</w:t>
      </w:r>
    </w:p>
    <w:p w:rsidR="00B248D4" w:rsidRPr="00B248D4" w:rsidRDefault="00B248D4" w:rsidP="00B248D4">
      <w:pPr>
        <w:pStyle w:val="a7"/>
        <w:numPr>
          <w:ilvl w:val="0"/>
          <w:numId w:val="26"/>
        </w:numPr>
        <w:contextualSpacing/>
        <w:jc w:val="both"/>
        <w:rPr>
          <w:rFonts w:ascii="Times New Roman" w:hAnsi="Times New Roman" w:cs="Times New Roman"/>
        </w:rPr>
      </w:pPr>
      <w:r w:rsidRPr="00B248D4">
        <w:rPr>
          <w:rFonts w:ascii="Times New Roman" w:hAnsi="Times New Roman" w:cs="Times New Roman"/>
        </w:rPr>
        <w:t>ребёнок должен расти и развиваться в атмосфере любви, доброты и поддержки, свободной от любых форм насилия;</w:t>
      </w:r>
    </w:p>
    <w:p w:rsidR="00B248D4" w:rsidRPr="00B248D4" w:rsidRDefault="00B248D4" w:rsidP="00B248D4">
      <w:pPr>
        <w:pStyle w:val="a7"/>
        <w:numPr>
          <w:ilvl w:val="0"/>
          <w:numId w:val="26"/>
        </w:numPr>
        <w:contextualSpacing/>
        <w:jc w:val="both"/>
        <w:rPr>
          <w:rFonts w:ascii="Times New Roman" w:hAnsi="Times New Roman" w:cs="Times New Roman"/>
        </w:rPr>
      </w:pPr>
      <w:r w:rsidRPr="00B248D4">
        <w:rPr>
          <w:rFonts w:ascii="Times New Roman" w:hAnsi="Times New Roman" w:cs="Times New Roman"/>
        </w:rPr>
        <w:t>школа  должна помочь ребёнку сохранить и укрепить связь с отчим домом и семьёй.</w:t>
      </w:r>
    </w:p>
    <w:p w:rsidR="00B248D4" w:rsidRPr="00B248D4" w:rsidRDefault="00B248D4" w:rsidP="00B248D4">
      <w:pPr>
        <w:jc w:val="both"/>
      </w:pPr>
      <w:r w:rsidRPr="00B248D4">
        <w:rPr>
          <w:b/>
        </w:rPr>
        <w:t>Главная цель:</w:t>
      </w:r>
      <w:r w:rsidRPr="00B248D4">
        <w:t xml:space="preserve"> осознание обучающимися всех возрастов значимости семьи в жизни любого человека.</w:t>
      </w:r>
    </w:p>
    <w:p w:rsidR="00B248D4" w:rsidRPr="00B248D4" w:rsidRDefault="00B248D4" w:rsidP="00B248D4">
      <w:pPr>
        <w:jc w:val="both"/>
      </w:pPr>
      <w:r w:rsidRPr="00B248D4">
        <w:t xml:space="preserve">В 2024 -2025  учебном году реализовались следующие </w:t>
      </w:r>
    </w:p>
    <w:p w:rsidR="00B248D4" w:rsidRPr="00B248D4" w:rsidRDefault="00B248D4" w:rsidP="00B248D4">
      <w:pPr>
        <w:jc w:val="both"/>
        <w:rPr>
          <w:b/>
        </w:rPr>
      </w:pPr>
      <w:r w:rsidRPr="00B248D4">
        <w:rPr>
          <w:b/>
        </w:rPr>
        <w:t>Задачи воспитания по данному направлению:</w:t>
      </w:r>
    </w:p>
    <w:p w:rsidR="00B248D4" w:rsidRPr="00B248D4" w:rsidRDefault="00B248D4" w:rsidP="00B248D4">
      <w:pPr>
        <w:pStyle w:val="a7"/>
        <w:numPr>
          <w:ilvl w:val="0"/>
          <w:numId w:val="27"/>
        </w:numPr>
        <w:contextualSpacing/>
        <w:jc w:val="both"/>
        <w:rPr>
          <w:rFonts w:ascii="Times New Roman" w:hAnsi="Times New Roman" w:cs="Times New Roman"/>
        </w:rPr>
      </w:pPr>
      <w:r w:rsidRPr="00B248D4">
        <w:rPr>
          <w:rFonts w:ascii="Times New Roman" w:hAnsi="Times New Roman" w:cs="Times New Roman"/>
        </w:rPr>
        <w:t>создать условия для активного и полезного взаимодействия школы и семьи по вопросам воспитания обучающихся;</w:t>
      </w:r>
    </w:p>
    <w:p w:rsidR="00B248D4" w:rsidRPr="00B248D4" w:rsidRDefault="00B248D4" w:rsidP="00B248D4">
      <w:pPr>
        <w:pStyle w:val="a7"/>
        <w:numPr>
          <w:ilvl w:val="0"/>
          <w:numId w:val="27"/>
        </w:numPr>
        <w:contextualSpacing/>
        <w:jc w:val="both"/>
        <w:rPr>
          <w:rFonts w:ascii="Times New Roman" w:hAnsi="Times New Roman" w:cs="Times New Roman"/>
        </w:rPr>
      </w:pPr>
      <w:r w:rsidRPr="00B248D4">
        <w:rPr>
          <w:rFonts w:ascii="Times New Roman" w:hAnsi="Times New Roman" w:cs="Times New Roman"/>
        </w:rPr>
        <w:t>позитивно влиять на формирование у детей и родителей позитивных семейных ценностей;</w:t>
      </w:r>
    </w:p>
    <w:p w:rsidR="00B248D4" w:rsidRPr="00B248D4" w:rsidRDefault="00B248D4" w:rsidP="00B248D4">
      <w:pPr>
        <w:pStyle w:val="a7"/>
        <w:numPr>
          <w:ilvl w:val="0"/>
          <w:numId w:val="27"/>
        </w:numPr>
        <w:contextualSpacing/>
        <w:jc w:val="both"/>
        <w:rPr>
          <w:rFonts w:ascii="Times New Roman" w:hAnsi="Times New Roman" w:cs="Times New Roman"/>
        </w:rPr>
      </w:pPr>
      <w:r w:rsidRPr="00B248D4">
        <w:rPr>
          <w:rFonts w:ascii="Times New Roman" w:hAnsi="Times New Roman" w:cs="Times New Roman"/>
        </w:rPr>
        <w:t>преодолевать негативные тенденции в воспитании обучающихся в отдельных семьях, привлекать с целью помощи и поддержки соответствующие организации;</w:t>
      </w:r>
    </w:p>
    <w:p w:rsidR="00B248D4" w:rsidRPr="00B248D4" w:rsidRDefault="00B248D4" w:rsidP="00B248D4">
      <w:pPr>
        <w:pStyle w:val="a7"/>
        <w:numPr>
          <w:ilvl w:val="0"/>
          <w:numId w:val="27"/>
        </w:numPr>
        <w:contextualSpacing/>
        <w:jc w:val="both"/>
        <w:rPr>
          <w:rFonts w:ascii="Times New Roman" w:hAnsi="Times New Roman" w:cs="Times New Roman"/>
        </w:rPr>
      </w:pPr>
      <w:r w:rsidRPr="00B248D4">
        <w:rPr>
          <w:rFonts w:ascii="Times New Roman" w:hAnsi="Times New Roman" w:cs="Times New Roman"/>
        </w:rPr>
        <w:lastRenderedPageBreak/>
        <w:t>способствовать демонстрации положительного опыта воспитания детей в семье;</w:t>
      </w:r>
    </w:p>
    <w:p w:rsidR="00B248D4" w:rsidRPr="00B248D4" w:rsidRDefault="00B248D4" w:rsidP="00B248D4">
      <w:pPr>
        <w:pStyle w:val="a7"/>
        <w:numPr>
          <w:ilvl w:val="0"/>
          <w:numId w:val="27"/>
        </w:numPr>
        <w:contextualSpacing/>
        <w:jc w:val="both"/>
        <w:rPr>
          <w:rFonts w:ascii="Times New Roman" w:hAnsi="Times New Roman" w:cs="Times New Roman"/>
        </w:rPr>
      </w:pPr>
      <w:r w:rsidRPr="00B248D4">
        <w:rPr>
          <w:rFonts w:ascii="Times New Roman" w:hAnsi="Times New Roman" w:cs="Times New Roman"/>
        </w:rPr>
        <w:t xml:space="preserve"> создавать условия для духовного общения детей и родителей;</w:t>
      </w:r>
    </w:p>
    <w:p w:rsidR="00B248D4" w:rsidRPr="00B248D4" w:rsidRDefault="00B248D4" w:rsidP="00B248D4">
      <w:pPr>
        <w:pStyle w:val="a7"/>
        <w:numPr>
          <w:ilvl w:val="0"/>
          <w:numId w:val="27"/>
        </w:numPr>
        <w:contextualSpacing/>
        <w:jc w:val="both"/>
        <w:rPr>
          <w:rFonts w:ascii="Times New Roman" w:hAnsi="Times New Roman" w:cs="Times New Roman"/>
        </w:rPr>
      </w:pPr>
      <w:r w:rsidRPr="00B248D4">
        <w:rPr>
          <w:rFonts w:ascii="Times New Roman" w:hAnsi="Times New Roman" w:cs="Times New Roman"/>
        </w:rPr>
        <w:t>создать систему целенаправленной воспитательной работы для психолого–педагогического просвещения родителей и совместного проведения досуга детей и родителей.</w:t>
      </w:r>
    </w:p>
    <w:p w:rsidR="00B248D4" w:rsidRPr="00B248D4" w:rsidRDefault="00B248D4" w:rsidP="00B248D4">
      <w:pPr>
        <w:spacing w:line="270" w:lineRule="atLeast"/>
        <w:ind w:firstLine="709"/>
        <w:jc w:val="both"/>
        <w:rPr>
          <w:rFonts w:eastAsia="Times New Roman"/>
          <w:color w:val="000000"/>
        </w:rPr>
      </w:pPr>
      <w:r w:rsidRPr="00B248D4">
        <w:rPr>
          <w:color w:val="000000"/>
        </w:rPr>
        <w:t xml:space="preserve">С   целью реализации выше указанных задач  в школе  разработана и реализуется программа </w:t>
      </w:r>
      <w:r w:rsidRPr="00B248D4">
        <w:rPr>
          <w:rFonts w:eastAsia="Times New Roman"/>
          <w:color w:val="000000"/>
        </w:rPr>
        <w:t xml:space="preserve">«Мои семейные ценности». </w:t>
      </w:r>
      <w:r w:rsidRPr="00B248D4">
        <w:rPr>
          <w:rFonts w:eastAsia="Times New Roman"/>
          <w:b/>
          <w:bCs/>
          <w:color w:val="000000"/>
        </w:rPr>
        <w:t>Новизна </w:t>
      </w:r>
      <w:r w:rsidRPr="00B248D4">
        <w:rPr>
          <w:rFonts w:eastAsia="Times New Roman"/>
          <w:color w:val="000000"/>
        </w:rPr>
        <w:t xml:space="preserve">данной программы заключается в системном подходе к формированию семейных ценностей, которые реализуются в следующих содержательных блоках: </w:t>
      </w:r>
    </w:p>
    <w:p w:rsidR="00B248D4" w:rsidRPr="00B248D4" w:rsidRDefault="00B248D4" w:rsidP="00B248D4">
      <w:pPr>
        <w:spacing w:line="270" w:lineRule="atLeast"/>
        <w:ind w:firstLine="709"/>
        <w:jc w:val="both"/>
        <w:rPr>
          <w:rFonts w:eastAsia="Times New Roman"/>
          <w:color w:val="000000"/>
        </w:rPr>
      </w:pPr>
      <w:r w:rsidRPr="00B248D4">
        <w:rPr>
          <w:rFonts w:eastAsia="Times New Roman"/>
          <w:color w:val="000000"/>
        </w:rPr>
        <w:t>1.   «Я – будущий семьянин» (работа с детьми по формированию семейных ценностей).</w:t>
      </w:r>
    </w:p>
    <w:p w:rsidR="00B248D4" w:rsidRPr="00B248D4" w:rsidRDefault="00B248D4" w:rsidP="00B248D4">
      <w:pPr>
        <w:spacing w:line="270" w:lineRule="atLeast"/>
        <w:ind w:hanging="360"/>
        <w:rPr>
          <w:rFonts w:eastAsia="Times New Roman"/>
          <w:color w:val="000000"/>
        </w:rPr>
      </w:pPr>
      <w:r w:rsidRPr="00B248D4">
        <w:rPr>
          <w:rFonts w:eastAsia="Times New Roman"/>
          <w:color w:val="000000"/>
        </w:rPr>
        <w:t xml:space="preserve">                  2.   «Я – идеолог семейных ценностей» (работа с педагогическим коллективом в парадигме «педагогический персонал – связующее звено между ребенком и его родственниками»; педагоги в системе отношений «ребенок-родитель» играют немаловажную роль и могут быть фактором, влияющим на восстановление семейных ценностей).</w:t>
      </w:r>
    </w:p>
    <w:p w:rsidR="00B248D4" w:rsidRPr="00B248D4" w:rsidRDefault="00B248D4" w:rsidP="00B248D4">
      <w:pPr>
        <w:spacing w:line="270" w:lineRule="atLeast"/>
        <w:ind w:hanging="357"/>
        <w:jc w:val="both"/>
      </w:pPr>
      <w:r w:rsidRPr="00B248D4">
        <w:rPr>
          <w:rFonts w:eastAsia="Times New Roman"/>
          <w:color w:val="000000"/>
        </w:rPr>
        <w:t xml:space="preserve">                 3.   «Я – родитель» (работа с родителями по актуализации семейных ценностей). </w:t>
      </w:r>
      <w:r w:rsidRPr="00B248D4">
        <w:rPr>
          <w:rFonts w:eastAsia="Times New Roman"/>
          <w:color w:val="000000"/>
        </w:rPr>
        <w:tab/>
      </w:r>
      <w:r w:rsidRPr="00B248D4">
        <w:rPr>
          <w:rFonts w:eastAsia="Times New Roman"/>
          <w:b/>
          <w:bCs/>
          <w:color w:val="000000"/>
          <w:spacing w:val="-5"/>
        </w:rPr>
        <w:t>Цель программы: </w:t>
      </w:r>
      <w:r w:rsidRPr="00B248D4">
        <w:rPr>
          <w:rFonts w:eastAsia="Times New Roman"/>
          <w:color w:val="000000"/>
          <w:spacing w:val="-5"/>
        </w:rPr>
        <w:t xml:space="preserve">формирование семейных ценностей у  обучающихся.                             </w:t>
      </w:r>
      <w:r w:rsidRPr="00B248D4">
        <w:rPr>
          <w:color w:val="000000"/>
        </w:rPr>
        <w:t>Выполняя программу, велась большая работа с родителями или лицами их заменяющими.  Были изучены семьи учащихся, их социальный состав.</w:t>
      </w:r>
      <w:r w:rsidRPr="00B248D4">
        <w:t> </w:t>
      </w:r>
    </w:p>
    <w:p w:rsidR="00B248D4" w:rsidRPr="00B248D4" w:rsidRDefault="00B248D4" w:rsidP="00B248D4">
      <w:pPr>
        <w:spacing w:line="270" w:lineRule="atLeast"/>
        <w:ind w:hanging="357"/>
        <w:jc w:val="both"/>
      </w:pPr>
      <w:r w:rsidRPr="00B248D4">
        <w:t xml:space="preserve">      </w:t>
      </w:r>
      <w:r w:rsidRPr="00B248D4">
        <w:tab/>
        <w:t xml:space="preserve">В ходе изучения социального состава семей было выявлено:                                             снижение наполняемости классов из-за общего снижения уровня рождаемости;                                уменьшение </w:t>
      </w:r>
      <w:proofErr w:type="spellStart"/>
      <w:r w:rsidRPr="00B248D4">
        <w:t>количеста</w:t>
      </w:r>
      <w:proofErr w:type="spellEnd"/>
      <w:r w:rsidRPr="00B248D4">
        <w:t xml:space="preserve"> многодетных семей, увеличение числа неполных семей;   рост количества малоимущих семей. </w:t>
      </w:r>
    </w:p>
    <w:p w:rsidR="00B248D4" w:rsidRPr="00B248D4" w:rsidRDefault="00B248D4" w:rsidP="00B248D4">
      <w:pPr>
        <w:spacing w:line="270" w:lineRule="atLeast"/>
        <w:ind w:hanging="357"/>
        <w:jc w:val="both"/>
        <w:rPr>
          <w:rFonts w:eastAsia="Times New Roman"/>
          <w:color w:val="000000"/>
        </w:rPr>
      </w:pPr>
      <w:r w:rsidRPr="00B248D4">
        <w:tab/>
      </w:r>
      <w:r w:rsidRPr="00B248D4">
        <w:tab/>
        <w:t xml:space="preserve">В течение  года  велась  работа с родителями,  целью которой было дать психолого-педагогические знания через родительский всеобуч, родительские собрания, консультации администрации школы, классных руководителей,  психолога, социального педагога по социальным вопросам,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w:t>
      </w:r>
    </w:p>
    <w:p w:rsidR="00B248D4" w:rsidRPr="00B248D4" w:rsidRDefault="00B248D4" w:rsidP="00B248D4">
      <w:pPr>
        <w:pStyle w:val="a7"/>
        <w:spacing w:before="100" w:beforeAutospacing="1" w:after="100" w:afterAutospacing="1"/>
        <w:ind w:left="0" w:firstLine="720"/>
        <w:jc w:val="both"/>
        <w:rPr>
          <w:rFonts w:ascii="Times New Roman" w:eastAsia="Times New Roman" w:hAnsi="Times New Roman" w:cs="Times New Roman"/>
        </w:rPr>
      </w:pPr>
      <w:r w:rsidRPr="00B248D4">
        <w:rPr>
          <w:rFonts w:ascii="Times New Roman" w:eastAsia="Times New Roman" w:hAnsi="Times New Roman" w:cs="Times New Roman"/>
        </w:rPr>
        <w:t xml:space="preserve">В  2024-2025 учебном году были организованы и проведены внеклассные мероприятия с привлечением родителей: «День учителя», «День  матери»,   «День пожилого человека», «День памяти героев», «Смотр строя и песни», Митинг, посвященный  освобождению села от немецко - фашистских захватчиков, новогодние праздники, «Первый и Последний звонок», « Фестиваль казачьей песни», Дни здоровья. Родители учащихся школы также помогали организовывать тематические  мероприятия,      онлайн экскурсии  в театры, музеи. </w:t>
      </w:r>
    </w:p>
    <w:p w:rsidR="00B248D4" w:rsidRPr="00B248D4" w:rsidRDefault="00B248D4" w:rsidP="00B248D4">
      <w:pPr>
        <w:pStyle w:val="a7"/>
        <w:spacing w:before="100" w:beforeAutospacing="1" w:after="100" w:afterAutospacing="1"/>
        <w:ind w:left="0" w:firstLine="720"/>
        <w:jc w:val="both"/>
        <w:rPr>
          <w:rFonts w:ascii="Times New Roman" w:eastAsia="Times New Roman" w:hAnsi="Times New Roman" w:cs="Times New Roman"/>
        </w:rPr>
      </w:pPr>
      <w:r w:rsidRPr="00B248D4">
        <w:rPr>
          <w:rFonts w:ascii="Times New Roman" w:eastAsia="Times New Roman" w:hAnsi="Times New Roman" w:cs="Times New Roman"/>
        </w:rPr>
        <w:t xml:space="preserve">  Вся проделанная работа по данному направлению заслуживает удовлетворительной оценки. В  последние годы родители в большей мере   включены в воспитательный процесс, повысился уровень координации, согласованности и взаимодействия с общественностью, с социально-культурными центрами. </w:t>
      </w:r>
    </w:p>
    <w:p w:rsidR="00B248D4" w:rsidRPr="00B248D4" w:rsidRDefault="00B248D4" w:rsidP="00B248D4">
      <w:pPr>
        <w:shd w:val="clear" w:color="auto" w:fill="FFFFFF"/>
        <w:ind w:left="5" w:right="5" w:firstLine="720"/>
        <w:jc w:val="both"/>
      </w:pPr>
      <w:r w:rsidRPr="00B248D4">
        <w:t xml:space="preserve">  Анализируя данные опроса нескольких лет можно указать, постоянное нарастание динамики в оценке учащимися и родителями  роли школы, класса, учителей, товарищей, удовлетворенности обучением,  использование досуга. </w:t>
      </w:r>
    </w:p>
    <w:p w:rsidR="00B248D4" w:rsidRPr="00B248D4" w:rsidRDefault="00B248D4" w:rsidP="00B248D4">
      <w:pPr>
        <w:shd w:val="clear" w:color="auto" w:fill="FFFFFF"/>
        <w:ind w:left="5" w:right="5" w:firstLine="720"/>
        <w:jc w:val="both"/>
      </w:pPr>
      <w:r w:rsidRPr="00B248D4">
        <w:t xml:space="preserve">За  истекший  год  было сделано немало,  но остаются вопросы, над которыми необходимо работать – уровень посещаемости родительских собраний даже в </w:t>
      </w:r>
      <w:proofErr w:type="spellStart"/>
      <w:r w:rsidRPr="00B248D4">
        <w:t>олайн</w:t>
      </w:r>
      <w:proofErr w:type="spellEnd"/>
      <w:r w:rsidRPr="00B248D4">
        <w:t xml:space="preserve"> режиме  в некоторых классах   остается по-прежнему низкий,   что негативно влияет на </w:t>
      </w:r>
      <w:r w:rsidRPr="00B248D4">
        <w:lastRenderedPageBreak/>
        <w:t>поведение учащихся, успеваемость, отсутствие интереса к школьной жизни в целом, нежелание развиваться творчески, физически, интеллектуально.     Необходимо активнее привлекать родителей к планированию воспитательной деятельности, разнообразить формы работы с родителями, применять современные формы работы с родителями.</w:t>
      </w:r>
    </w:p>
    <w:p w:rsidR="00B248D4" w:rsidRPr="00B248D4" w:rsidRDefault="00B248D4" w:rsidP="00B248D4">
      <w:pPr>
        <w:ind w:firstLine="708"/>
        <w:jc w:val="both"/>
      </w:pPr>
    </w:p>
    <w:p w:rsidR="00B248D4" w:rsidRPr="00B248D4" w:rsidRDefault="00B248D4" w:rsidP="00B248D4">
      <w:pPr>
        <w:jc w:val="both"/>
      </w:pPr>
      <w:r w:rsidRPr="00B248D4">
        <w:t>Поэтому необходимо в   следующем  учебном году особое внимание уделить работе с родителями,   администрации школы поставить на контроль организацию работы с родителями, эффективность которой помогает решить ряд проблем, связанных с обучением и воспитанием детей и подростков и усилить индивидуальную  работу</w:t>
      </w:r>
    </w:p>
    <w:p w:rsidR="00B248D4" w:rsidRPr="00B248D4" w:rsidRDefault="00B248D4" w:rsidP="00B248D4">
      <w:pPr>
        <w:jc w:val="both"/>
      </w:pPr>
    </w:p>
    <w:p w:rsidR="00B248D4" w:rsidRPr="00B248D4" w:rsidRDefault="00B248D4" w:rsidP="00B248D4">
      <w:pPr>
        <w:numPr>
          <w:ilvl w:val="0"/>
          <w:numId w:val="4"/>
        </w:numPr>
        <w:jc w:val="both"/>
      </w:pPr>
      <w:r w:rsidRPr="00B248D4">
        <w:t xml:space="preserve">В ходе реализации воспитательной работы образовательной организации возникает ряд проблем:  </w:t>
      </w:r>
    </w:p>
    <w:p w:rsidR="00B248D4" w:rsidRPr="00B248D4" w:rsidRDefault="00B248D4" w:rsidP="00B248D4">
      <w:pPr>
        <w:pStyle w:val="a7"/>
        <w:ind w:left="0"/>
        <w:jc w:val="both"/>
        <w:rPr>
          <w:rFonts w:ascii="Times New Roman" w:eastAsia="Times New Roman" w:hAnsi="Times New Roman" w:cs="Times New Roman"/>
        </w:rPr>
      </w:pPr>
      <w:r w:rsidRPr="00B248D4">
        <w:rPr>
          <w:rFonts w:ascii="Times New Roman" w:eastAsia="Times New Roman" w:hAnsi="Times New Roman" w:cs="Times New Roman"/>
        </w:rPr>
        <w:t xml:space="preserve">      -загруженность педагогов и учащихся</w:t>
      </w:r>
    </w:p>
    <w:p w:rsidR="00B248D4" w:rsidRPr="00B248D4" w:rsidRDefault="00B248D4" w:rsidP="00B248D4">
      <w:pPr>
        <w:pStyle w:val="a7"/>
        <w:ind w:left="0"/>
        <w:jc w:val="both"/>
        <w:rPr>
          <w:rFonts w:ascii="Times New Roman" w:eastAsia="Times New Roman" w:hAnsi="Times New Roman" w:cs="Times New Roman"/>
        </w:rPr>
      </w:pPr>
      <w:r w:rsidRPr="00B248D4">
        <w:rPr>
          <w:rFonts w:ascii="Times New Roman" w:eastAsia="Times New Roman" w:hAnsi="Times New Roman" w:cs="Times New Roman"/>
        </w:rPr>
        <w:t xml:space="preserve">     - отсутствие активной жизненной позиции у части родителей и учащихся.</w:t>
      </w:r>
    </w:p>
    <w:p w:rsidR="00B248D4" w:rsidRPr="00B248D4" w:rsidRDefault="00B248D4" w:rsidP="00B248D4">
      <w:pPr>
        <w:pStyle w:val="a7"/>
        <w:ind w:left="0"/>
        <w:jc w:val="both"/>
        <w:rPr>
          <w:rFonts w:ascii="Times New Roman" w:eastAsia="Times New Roman" w:hAnsi="Times New Roman" w:cs="Times New Roman"/>
        </w:rPr>
      </w:pPr>
      <w:r w:rsidRPr="00B248D4">
        <w:rPr>
          <w:rFonts w:ascii="Times New Roman" w:eastAsia="Times New Roman" w:hAnsi="Times New Roman" w:cs="Times New Roman"/>
        </w:rPr>
        <w:t xml:space="preserve">      -отсутствие соответствующей материальной базы для  внедрения  новых воспитательных приемов и технологий.</w:t>
      </w:r>
    </w:p>
    <w:p w:rsidR="00B248D4" w:rsidRPr="00B248D4" w:rsidRDefault="00B248D4" w:rsidP="00B248D4">
      <w:pPr>
        <w:pStyle w:val="a7"/>
        <w:ind w:left="0"/>
        <w:jc w:val="both"/>
        <w:rPr>
          <w:rFonts w:ascii="Times New Roman" w:eastAsia="Times New Roman" w:hAnsi="Times New Roman" w:cs="Times New Roman"/>
        </w:rPr>
      </w:pPr>
      <w:r w:rsidRPr="00B248D4">
        <w:rPr>
          <w:rFonts w:ascii="Times New Roman" w:eastAsia="Times New Roman" w:hAnsi="Times New Roman" w:cs="Times New Roman"/>
        </w:rPr>
        <w:t xml:space="preserve">     </w:t>
      </w:r>
    </w:p>
    <w:p w:rsidR="00B248D4" w:rsidRPr="00B248D4" w:rsidRDefault="00B248D4" w:rsidP="00B248D4">
      <w:pPr>
        <w:numPr>
          <w:ilvl w:val="0"/>
          <w:numId w:val="28"/>
        </w:numPr>
        <w:jc w:val="both"/>
      </w:pPr>
      <w:r w:rsidRPr="00B248D4">
        <w:rPr>
          <w:b/>
          <w:bCs/>
        </w:rPr>
        <w:t xml:space="preserve">Цель воспитания  на 2025-2026 учебный год </w:t>
      </w:r>
      <w:r w:rsidRPr="00B248D4">
        <w:t xml:space="preserve">  создание условий для самоопределения и социализации  личности каждого обучающегося на основе социокультурных, духовно - нравственных ценностей и принятых в российском обществе правил и норм поведения в интересах человека, семьи, общества и государства.</w:t>
      </w:r>
    </w:p>
    <w:p w:rsidR="00B248D4" w:rsidRPr="00B248D4" w:rsidRDefault="00B248D4" w:rsidP="00B248D4">
      <w:pPr>
        <w:pStyle w:val="a7"/>
        <w:ind w:left="714"/>
        <w:jc w:val="both"/>
        <w:rPr>
          <w:rFonts w:ascii="Times New Roman" w:eastAsia="Times New Roman" w:hAnsi="Times New Roman" w:cs="Times New Roman"/>
        </w:rPr>
      </w:pPr>
    </w:p>
    <w:p w:rsidR="00B248D4" w:rsidRPr="00B248D4" w:rsidRDefault="00B248D4" w:rsidP="00B248D4">
      <w:pPr>
        <w:pStyle w:val="a7"/>
        <w:spacing w:before="100" w:beforeAutospacing="1" w:after="100" w:afterAutospacing="1"/>
        <w:ind w:left="720"/>
        <w:rPr>
          <w:rFonts w:ascii="Times New Roman" w:eastAsia="Times New Roman" w:hAnsi="Times New Roman" w:cs="Times New Roman"/>
          <w:b/>
          <w:bCs/>
        </w:rPr>
      </w:pPr>
      <w:r w:rsidRPr="00B248D4">
        <w:rPr>
          <w:rFonts w:ascii="Times New Roman" w:eastAsia="Times New Roman" w:hAnsi="Times New Roman" w:cs="Times New Roman"/>
          <w:b/>
          <w:bCs/>
        </w:rPr>
        <w:t>Задачи воспитательной деятельности:</w:t>
      </w:r>
    </w:p>
    <w:p w:rsidR="00B248D4" w:rsidRPr="00B248D4" w:rsidRDefault="00B248D4" w:rsidP="00B248D4">
      <w:pPr>
        <w:pStyle w:val="a7"/>
        <w:spacing w:before="100" w:beforeAutospacing="1" w:after="100" w:afterAutospacing="1"/>
        <w:ind w:left="720"/>
        <w:rPr>
          <w:rFonts w:ascii="Times New Roman" w:eastAsia="Times New Roman" w:hAnsi="Times New Roman" w:cs="Times New Roman"/>
        </w:rPr>
      </w:pPr>
      <w:r w:rsidRPr="00B248D4">
        <w:rPr>
          <w:rFonts w:ascii="Times New Roman" w:eastAsia="Times New Roman" w:hAnsi="Times New Roman" w:cs="Times New Roman"/>
          <w:bCs/>
        </w:rPr>
        <w:t>-формирование активной жизненной позиции у обучающихся;</w:t>
      </w:r>
    </w:p>
    <w:p w:rsidR="00B248D4" w:rsidRPr="00B248D4" w:rsidRDefault="00B248D4" w:rsidP="00B248D4">
      <w:pPr>
        <w:ind w:left="720"/>
        <w:jc w:val="both"/>
      </w:pPr>
      <w:r w:rsidRPr="00B248D4">
        <w:t>-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w:t>
      </w:r>
      <w:bookmarkStart w:id="0" w:name="_GoBack"/>
      <w:bookmarkEnd w:id="0"/>
    </w:p>
    <w:p w:rsidR="00B248D4" w:rsidRPr="00B248D4" w:rsidRDefault="00B248D4" w:rsidP="00B248D4">
      <w:pPr>
        <w:ind w:left="720"/>
        <w:jc w:val="both"/>
      </w:pPr>
    </w:p>
    <w:p w:rsidR="00B248D4" w:rsidRPr="00B248D4" w:rsidRDefault="00B248D4" w:rsidP="00B248D4">
      <w:pPr>
        <w:ind w:left="720"/>
        <w:jc w:val="both"/>
      </w:pPr>
      <w:r w:rsidRPr="00B248D4">
        <w:t>- воспитание  взаимного уважения, бережного отношения к культурному наследию и традициям многонационального народа Российской Федерации, к традициям родного донского  края, казачества, природе и окружающей среде.</w:t>
      </w:r>
    </w:p>
    <w:p w:rsidR="00B248D4" w:rsidRPr="00B248D4" w:rsidRDefault="00B248D4" w:rsidP="00B248D4">
      <w:pPr>
        <w:ind w:left="420"/>
        <w:jc w:val="both"/>
      </w:pPr>
    </w:p>
    <w:p w:rsidR="00D87D1F" w:rsidRPr="00B248D4" w:rsidRDefault="00D87D1F"/>
    <w:sectPr w:rsidR="00D87D1F" w:rsidRPr="00B248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581F"/>
    <w:multiLevelType w:val="hybridMultilevel"/>
    <w:tmpl w:val="EC4222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51E7ABB"/>
    <w:multiLevelType w:val="hybridMultilevel"/>
    <w:tmpl w:val="373EA30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0B1A05A0"/>
    <w:multiLevelType w:val="hybridMultilevel"/>
    <w:tmpl w:val="114E4B0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10C86FEE"/>
    <w:multiLevelType w:val="hybridMultilevel"/>
    <w:tmpl w:val="AC20ED4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
    <w:nsid w:val="170C4AE6"/>
    <w:multiLevelType w:val="hybridMultilevel"/>
    <w:tmpl w:val="581A3C3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9E47CCB"/>
    <w:multiLevelType w:val="hybridMultilevel"/>
    <w:tmpl w:val="50DA3946"/>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63F7C25"/>
    <w:multiLevelType w:val="hybridMultilevel"/>
    <w:tmpl w:val="717649F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2E7331A3"/>
    <w:multiLevelType w:val="hybridMultilevel"/>
    <w:tmpl w:val="1CD09C80"/>
    <w:lvl w:ilvl="0" w:tplc="0419000F">
      <w:start w:val="1"/>
      <w:numFmt w:val="decimal"/>
      <w:lvlText w:val="%1."/>
      <w:lvlJc w:val="left"/>
      <w:pPr>
        <w:tabs>
          <w:tab w:val="num" w:pos="720"/>
        </w:tabs>
        <w:ind w:left="720" w:hanging="360"/>
      </w:pPr>
    </w:lvl>
    <w:lvl w:ilvl="1" w:tplc="2FBEE602">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319B568C"/>
    <w:multiLevelType w:val="hybridMultilevel"/>
    <w:tmpl w:val="06E0330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34DD3A6B"/>
    <w:multiLevelType w:val="hybridMultilevel"/>
    <w:tmpl w:val="D0388618"/>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3C734F78"/>
    <w:multiLevelType w:val="multilevel"/>
    <w:tmpl w:val="E2D0F30A"/>
    <w:lvl w:ilvl="0">
      <w:start w:val="3"/>
      <w:numFmt w:val="decimal"/>
      <w:lvlText w:val="%1."/>
      <w:lvlJc w:val="left"/>
      <w:pPr>
        <w:tabs>
          <w:tab w:val="num" w:pos="420"/>
        </w:tabs>
        <w:ind w:left="420" w:hanging="420"/>
      </w:pPr>
      <w:rPr>
        <w:sz w:val="28"/>
      </w:rPr>
    </w:lvl>
    <w:lvl w:ilvl="1">
      <w:start w:val="1"/>
      <w:numFmt w:val="decimal"/>
      <w:lvlText w:val="%1.%2."/>
      <w:lvlJc w:val="left"/>
      <w:pPr>
        <w:tabs>
          <w:tab w:val="num" w:pos="420"/>
        </w:tabs>
        <w:ind w:left="420" w:hanging="420"/>
      </w:pPr>
      <w:rPr>
        <w:b/>
        <w:sz w:val="28"/>
        <w:szCs w:val="28"/>
      </w:rPr>
    </w:lvl>
    <w:lvl w:ilvl="2">
      <w:start w:val="1"/>
      <w:numFmt w:val="decimal"/>
      <w:lvlText w:val="%1.%2.%3."/>
      <w:lvlJc w:val="left"/>
      <w:pPr>
        <w:tabs>
          <w:tab w:val="num" w:pos="720"/>
        </w:tabs>
        <w:ind w:left="720" w:hanging="720"/>
      </w:pPr>
      <w:rPr>
        <w:sz w:val="28"/>
      </w:rPr>
    </w:lvl>
    <w:lvl w:ilvl="3">
      <w:start w:val="1"/>
      <w:numFmt w:val="decimal"/>
      <w:lvlText w:val="%1.%2.%3.%4."/>
      <w:lvlJc w:val="left"/>
      <w:pPr>
        <w:tabs>
          <w:tab w:val="num" w:pos="720"/>
        </w:tabs>
        <w:ind w:left="720" w:hanging="720"/>
      </w:pPr>
      <w:rPr>
        <w:sz w:val="28"/>
      </w:rPr>
    </w:lvl>
    <w:lvl w:ilvl="4">
      <w:start w:val="1"/>
      <w:numFmt w:val="decimal"/>
      <w:lvlText w:val="%1.%2.%3.%4.%5."/>
      <w:lvlJc w:val="left"/>
      <w:pPr>
        <w:tabs>
          <w:tab w:val="num" w:pos="1080"/>
        </w:tabs>
        <w:ind w:left="1080" w:hanging="1080"/>
      </w:pPr>
      <w:rPr>
        <w:sz w:val="28"/>
      </w:rPr>
    </w:lvl>
    <w:lvl w:ilvl="5">
      <w:start w:val="1"/>
      <w:numFmt w:val="decimal"/>
      <w:lvlText w:val="%1.%2.%3.%4.%5.%6."/>
      <w:lvlJc w:val="left"/>
      <w:pPr>
        <w:tabs>
          <w:tab w:val="num" w:pos="1080"/>
        </w:tabs>
        <w:ind w:left="1080" w:hanging="1080"/>
      </w:pPr>
      <w:rPr>
        <w:sz w:val="28"/>
      </w:rPr>
    </w:lvl>
    <w:lvl w:ilvl="6">
      <w:start w:val="1"/>
      <w:numFmt w:val="decimal"/>
      <w:lvlText w:val="%1.%2.%3.%4.%5.%6.%7."/>
      <w:lvlJc w:val="left"/>
      <w:pPr>
        <w:tabs>
          <w:tab w:val="num" w:pos="1440"/>
        </w:tabs>
        <w:ind w:left="1440" w:hanging="1440"/>
      </w:pPr>
      <w:rPr>
        <w:sz w:val="28"/>
      </w:rPr>
    </w:lvl>
    <w:lvl w:ilvl="7">
      <w:start w:val="1"/>
      <w:numFmt w:val="decimal"/>
      <w:lvlText w:val="%1.%2.%3.%4.%5.%6.%7.%8."/>
      <w:lvlJc w:val="left"/>
      <w:pPr>
        <w:tabs>
          <w:tab w:val="num" w:pos="1440"/>
        </w:tabs>
        <w:ind w:left="1440" w:hanging="1440"/>
      </w:pPr>
      <w:rPr>
        <w:sz w:val="28"/>
      </w:rPr>
    </w:lvl>
    <w:lvl w:ilvl="8">
      <w:start w:val="1"/>
      <w:numFmt w:val="decimal"/>
      <w:lvlText w:val="%1.%2.%3.%4.%5.%6.%7.%8.%9."/>
      <w:lvlJc w:val="left"/>
      <w:pPr>
        <w:tabs>
          <w:tab w:val="num" w:pos="1800"/>
        </w:tabs>
        <w:ind w:left="1800" w:hanging="1800"/>
      </w:pPr>
      <w:rPr>
        <w:sz w:val="28"/>
      </w:rPr>
    </w:lvl>
  </w:abstractNum>
  <w:abstractNum w:abstractNumId="11">
    <w:nsid w:val="433E752F"/>
    <w:multiLevelType w:val="hybridMultilevel"/>
    <w:tmpl w:val="BE60191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448D1BE7"/>
    <w:multiLevelType w:val="hybridMultilevel"/>
    <w:tmpl w:val="902A05F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4A76D1F"/>
    <w:multiLevelType w:val="hybridMultilevel"/>
    <w:tmpl w:val="FE56E36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56155D4"/>
    <w:multiLevelType w:val="hybridMultilevel"/>
    <w:tmpl w:val="F95C05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48A645D0"/>
    <w:multiLevelType w:val="hybridMultilevel"/>
    <w:tmpl w:val="1CD09C80"/>
    <w:lvl w:ilvl="0" w:tplc="0419000F">
      <w:start w:val="1"/>
      <w:numFmt w:val="decimal"/>
      <w:lvlText w:val="%1."/>
      <w:lvlJc w:val="left"/>
      <w:pPr>
        <w:tabs>
          <w:tab w:val="num" w:pos="720"/>
        </w:tabs>
        <w:ind w:left="720" w:hanging="360"/>
      </w:pPr>
    </w:lvl>
    <w:lvl w:ilvl="1" w:tplc="2FBEE602">
      <w:start w:val="1"/>
      <w:numFmt w:val="bullet"/>
      <w:lvlText w:val=""/>
      <w:lvlJc w:val="left"/>
      <w:pPr>
        <w:tabs>
          <w:tab w:val="num" w:pos="1440"/>
        </w:tabs>
        <w:ind w:left="1440" w:hanging="360"/>
      </w:pPr>
      <w:rPr>
        <w:rFonts w:ascii="Symbol" w:hAnsi="Symbol" w:hint="default"/>
        <w:color w:val="auto"/>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4B2348AF"/>
    <w:multiLevelType w:val="hybridMultilevel"/>
    <w:tmpl w:val="2D42B8C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FB767B9"/>
    <w:multiLevelType w:val="hybridMultilevel"/>
    <w:tmpl w:val="F90E4F88"/>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nsid w:val="5B6921E1"/>
    <w:multiLevelType w:val="hybridMultilevel"/>
    <w:tmpl w:val="EFBCC192"/>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C7B348A"/>
    <w:multiLevelType w:val="hybridMultilevel"/>
    <w:tmpl w:val="9D0A19A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633C47B1"/>
    <w:multiLevelType w:val="hybridMultilevel"/>
    <w:tmpl w:val="1F66D0F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63BC79E9"/>
    <w:multiLevelType w:val="multilevel"/>
    <w:tmpl w:val="70366192"/>
    <w:lvl w:ilvl="0">
      <w:start w:val="1"/>
      <w:numFmt w:val="bullet"/>
      <w:lvlText w:val=""/>
      <w:lvlJc w:val="left"/>
      <w:pPr>
        <w:tabs>
          <w:tab w:val="num" w:pos="644"/>
        </w:tabs>
        <w:ind w:left="644"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662D105D"/>
    <w:multiLevelType w:val="hybridMultilevel"/>
    <w:tmpl w:val="DDFEE14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CCE621D"/>
    <w:multiLevelType w:val="hybridMultilevel"/>
    <w:tmpl w:val="95E26F6E"/>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6D98410C"/>
    <w:multiLevelType w:val="hybridMultilevel"/>
    <w:tmpl w:val="66FE8770"/>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6F485C6E"/>
    <w:multiLevelType w:val="multilevel"/>
    <w:tmpl w:val="71207266"/>
    <w:lvl w:ilvl="0">
      <w:start w:val="1"/>
      <w:numFmt w:val="bullet"/>
      <w:pStyle w:val="a"/>
      <w:lvlText w:val=""/>
      <w:lvlJc w:val="left"/>
      <w:pPr>
        <w:tabs>
          <w:tab w:val="left" w:pos="255"/>
        </w:tabs>
        <w:ind w:left="255" w:hanging="255"/>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nsid w:val="7543697F"/>
    <w:multiLevelType w:val="hybridMultilevel"/>
    <w:tmpl w:val="E64A5B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nsid w:val="7CE773A2"/>
    <w:multiLevelType w:val="hybridMultilevel"/>
    <w:tmpl w:val="DC206B3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5"/>
    <w:lvlOverride w:ilvl="0"/>
    <w:lvlOverride w:ilvl="1"/>
    <w:lvlOverride w:ilvl="2"/>
    <w:lvlOverride w:ilvl="3"/>
    <w:lvlOverride w:ilvl="4"/>
    <w:lvlOverride w:ilvl="5"/>
    <w:lvlOverride w:ilvl="6"/>
    <w:lvlOverride w:ilvl="7"/>
    <w:lvlOverride w:ilvl="8"/>
  </w:num>
  <w:num w:numId="2">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lvlOverride w:ilvl="2"/>
    <w:lvlOverride w:ilvl="3"/>
    <w:lvlOverride w:ilvl="4"/>
    <w:lvlOverride w:ilvl="5"/>
    <w:lvlOverride w:ilvl="6"/>
    <w:lvlOverride w:ilvl="7"/>
    <w:lvlOverride w:ilvl="8"/>
  </w:num>
  <w:num w:numId="4">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lvlOverride w:ilvl="3"/>
    <w:lvlOverride w:ilvl="4"/>
    <w:lvlOverride w:ilvl="5"/>
    <w:lvlOverride w:ilvl="6"/>
    <w:lvlOverride w:ilvl="7"/>
    <w:lvlOverride w:ilvl="8"/>
  </w:num>
  <w:num w:numId="6">
    <w:abstractNumId w:val="4"/>
    <w:lvlOverride w:ilvl="0"/>
    <w:lvlOverride w:ilvl="1"/>
    <w:lvlOverride w:ilvl="2"/>
    <w:lvlOverride w:ilvl="3"/>
    <w:lvlOverride w:ilvl="4"/>
    <w:lvlOverride w:ilvl="5"/>
    <w:lvlOverride w:ilvl="6"/>
    <w:lvlOverride w:ilvl="7"/>
    <w:lvlOverride w:ilvl="8"/>
  </w:num>
  <w:num w:numId="7">
    <w:abstractNumId w:val="11"/>
    <w:lvlOverride w:ilvl="0"/>
    <w:lvlOverride w:ilvl="1"/>
    <w:lvlOverride w:ilvl="2"/>
    <w:lvlOverride w:ilvl="3"/>
    <w:lvlOverride w:ilvl="4"/>
    <w:lvlOverride w:ilvl="5"/>
    <w:lvlOverride w:ilvl="6"/>
    <w:lvlOverride w:ilvl="7"/>
    <w:lvlOverride w:ilvl="8"/>
  </w:num>
  <w:num w:numId="8">
    <w:abstractNumId w:val="3"/>
    <w:lvlOverride w:ilvl="0"/>
    <w:lvlOverride w:ilvl="1"/>
    <w:lvlOverride w:ilvl="2"/>
    <w:lvlOverride w:ilvl="3"/>
    <w:lvlOverride w:ilvl="4"/>
    <w:lvlOverride w:ilvl="5"/>
    <w:lvlOverride w:ilvl="6"/>
    <w:lvlOverride w:ilvl="7"/>
    <w:lvlOverride w:ilvl="8"/>
  </w:num>
  <w:num w:numId="9">
    <w:abstractNumId w:val="9"/>
    <w:lvlOverride w:ilvl="0"/>
    <w:lvlOverride w:ilvl="1"/>
    <w:lvlOverride w:ilvl="2"/>
    <w:lvlOverride w:ilvl="3"/>
    <w:lvlOverride w:ilvl="4"/>
    <w:lvlOverride w:ilvl="5"/>
    <w:lvlOverride w:ilvl="6"/>
    <w:lvlOverride w:ilvl="7"/>
    <w:lvlOverride w:ilvl="8"/>
  </w:num>
  <w:num w:numId="10">
    <w:abstractNumId w:val="1"/>
    <w:lvlOverride w:ilvl="0"/>
    <w:lvlOverride w:ilvl="1"/>
    <w:lvlOverride w:ilvl="2"/>
    <w:lvlOverride w:ilvl="3"/>
    <w:lvlOverride w:ilvl="4"/>
    <w:lvlOverride w:ilvl="5"/>
    <w:lvlOverride w:ilvl="6"/>
    <w:lvlOverride w:ilvl="7"/>
    <w:lvlOverride w:ilvl="8"/>
  </w:num>
  <w:num w:numId="11">
    <w:abstractNumId w:val="19"/>
    <w:lvlOverride w:ilvl="0"/>
    <w:lvlOverride w:ilvl="1"/>
    <w:lvlOverride w:ilvl="2"/>
    <w:lvlOverride w:ilvl="3"/>
    <w:lvlOverride w:ilvl="4"/>
    <w:lvlOverride w:ilvl="5"/>
    <w:lvlOverride w:ilvl="6"/>
    <w:lvlOverride w:ilvl="7"/>
    <w:lvlOverride w:ilvl="8"/>
  </w:num>
  <w:num w:numId="12">
    <w:abstractNumId w:val="27"/>
    <w:lvlOverride w:ilvl="0"/>
    <w:lvlOverride w:ilvl="1"/>
    <w:lvlOverride w:ilvl="2"/>
    <w:lvlOverride w:ilvl="3"/>
    <w:lvlOverride w:ilvl="4"/>
    <w:lvlOverride w:ilvl="5"/>
    <w:lvlOverride w:ilvl="6"/>
    <w:lvlOverride w:ilvl="7"/>
    <w:lvlOverride w:ilvl="8"/>
  </w:num>
  <w:num w:numId="13">
    <w:abstractNumId w:val="8"/>
    <w:lvlOverride w:ilvl="0"/>
    <w:lvlOverride w:ilvl="1"/>
    <w:lvlOverride w:ilvl="2"/>
    <w:lvlOverride w:ilvl="3"/>
    <w:lvlOverride w:ilvl="4"/>
    <w:lvlOverride w:ilvl="5"/>
    <w:lvlOverride w:ilvl="6"/>
    <w:lvlOverride w:ilvl="7"/>
    <w:lvlOverride w:ilvl="8"/>
  </w:num>
  <w:num w:numId="14">
    <w:abstractNumId w:val="24"/>
    <w:lvlOverride w:ilvl="0"/>
    <w:lvlOverride w:ilvl="1"/>
    <w:lvlOverride w:ilvl="2"/>
    <w:lvlOverride w:ilvl="3"/>
    <w:lvlOverride w:ilvl="4"/>
    <w:lvlOverride w:ilvl="5"/>
    <w:lvlOverride w:ilvl="6"/>
    <w:lvlOverride w:ilvl="7"/>
    <w:lvlOverride w:ilvl="8"/>
  </w:num>
  <w:num w:numId="15">
    <w:abstractNumId w:val="23"/>
    <w:lvlOverride w:ilvl="0"/>
    <w:lvlOverride w:ilvl="1"/>
    <w:lvlOverride w:ilvl="2"/>
    <w:lvlOverride w:ilvl="3"/>
    <w:lvlOverride w:ilvl="4"/>
    <w:lvlOverride w:ilvl="5"/>
    <w:lvlOverride w:ilvl="6"/>
    <w:lvlOverride w:ilvl="7"/>
    <w:lvlOverride w:ilvl="8"/>
  </w:num>
  <w:num w:numId="16">
    <w:abstractNumId w:val="20"/>
    <w:lvlOverride w:ilvl="0"/>
    <w:lvlOverride w:ilvl="1"/>
    <w:lvlOverride w:ilvl="2"/>
    <w:lvlOverride w:ilvl="3"/>
    <w:lvlOverride w:ilvl="4"/>
    <w:lvlOverride w:ilvl="5"/>
    <w:lvlOverride w:ilvl="6"/>
    <w:lvlOverride w:ilvl="7"/>
    <w:lvlOverride w:ilvl="8"/>
  </w:num>
  <w:num w:numId="17">
    <w:abstractNumId w:val="0"/>
    <w:lvlOverride w:ilvl="0"/>
    <w:lvlOverride w:ilvl="1"/>
    <w:lvlOverride w:ilvl="2"/>
    <w:lvlOverride w:ilvl="3"/>
    <w:lvlOverride w:ilvl="4"/>
    <w:lvlOverride w:ilvl="5"/>
    <w:lvlOverride w:ilvl="6"/>
    <w:lvlOverride w:ilvl="7"/>
    <w:lvlOverride w:ilvl="8"/>
  </w:num>
  <w:num w:numId="18">
    <w:abstractNumId w:val="12"/>
    <w:lvlOverride w:ilvl="0"/>
    <w:lvlOverride w:ilvl="1"/>
    <w:lvlOverride w:ilvl="2"/>
    <w:lvlOverride w:ilvl="3"/>
    <w:lvlOverride w:ilvl="4"/>
    <w:lvlOverride w:ilvl="5"/>
    <w:lvlOverride w:ilvl="6"/>
    <w:lvlOverride w:ilvl="7"/>
    <w:lvlOverride w:ilvl="8"/>
  </w:num>
  <w:num w:numId="19">
    <w:abstractNumId w:val="26"/>
    <w:lvlOverride w:ilvl="0"/>
    <w:lvlOverride w:ilvl="1"/>
    <w:lvlOverride w:ilvl="2"/>
    <w:lvlOverride w:ilvl="3"/>
    <w:lvlOverride w:ilvl="4"/>
    <w:lvlOverride w:ilvl="5"/>
    <w:lvlOverride w:ilvl="6"/>
    <w:lvlOverride w:ilvl="7"/>
    <w:lvlOverride w:ilvl="8"/>
  </w:num>
  <w:num w:numId="20">
    <w:abstractNumId w:val="16"/>
    <w:lvlOverride w:ilvl="0"/>
    <w:lvlOverride w:ilvl="1"/>
    <w:lvlOverride w:ilvl="2"/>
    <w:lvlOverride w:ilvl="3"/>
    <w:lvlOverride w:ilvl="4"/>
    <w:lvlOverride w:ilvl="5"/>
    <w:lvlOverride w:ilvl="6"/>
    <w:lvlOverride w:ilvl="7"/>
    <w:lvlOverride w:ilvl="8"/>
  </w:num>
  <w:num w:numId="21">
    <w:abstractNumId w:val="18"/>
    <w:lvlOverride w:ilvl="0"/>
    <w:lvlOverride w:ilvl="1"/>
    <w:lvlOverride w:ilvl="2"/>
    <w:lvlOverride w:ilvl="3"/>
    <w:lvlOverride w:ilvl="4"/>
    <w:lvlOverride w:ilvl="5"/>
    <w:lvlOverride w:ilvl="6"/>
    <w:lvlOverride w:ilvl="7"/>
    <w:lvlOverride w:ilvl="8"/>
  </w:num>
  <w:num w:numId="22">
    <w:abstractNumId w:val="14"/>
    <w:lvlOverride w:ilvl="0"/>
    <w:lvlOverride w:ilvl="1"/>
    <w:lvlOverride w:ilvl="2"/>
    <w:lvlOverride w:ilvl="3"/>
    <w:lvlOverride w:ilvl="4"/>
    <w:lvlOverride w:ilvl="5"/>
    <w:lvlOverride w:ilvl="6"/>
    <w:lvlOverride w:ilvl="7"/>
    <w:lvlOverride w:ilvl="8"/>
  </w:num>
  <w:num w:numId="23">
    <w:abstractNumId w:val="13"/>
    <w:lvlOverride w:ilvl="0"/>
    <w:lvlOverride w:ilvl="1"/>
    <w:lvlOverride w:ilvl="2"/>
    <w:lvlOverride w:ilvl="3"/>
    <w:lvlOverride w:ilvl="4"/>
    <w:lvlOverride w:ilvl="5"/>
    <w:lvlOverride w:ilvl="6"/>
    <w:lvlOverride w:ilvl="7"/>
    <w:lvlOverride w:ilvl="8"/>
  </w:num>
  <w:num w:numId="24">
    <w:abstractNumId w:val="6"/>
    <w:lvlOverride w:ilvl="0"/>
    <w:lvlOverride w:ilvl="1"/>
    <w:lvlOverride w:ilvl="2"/>
    <w:lvlOverride w:ilvl="3"/>
    <w:lvlOverride w:ilvl="4"/>
    <w:lvlOverride w:ilvl="5"/>
    <w:lvlOverride w:ilvl="6"/>
    <w:lvlOverride w:ilvl="7"/>
    <w:lvlOverride w:ilvl="8"/>
  </w:num>
  <w:num w:numId="25">
    <w:abstractNumId w:val="17"/>
    <w:lvlOverride w:ilvl="0"/>
    <w:lvlOverride w:ilvl="1"/>
    <w:lvlOverride w:ilvl="2"/>
    <w:lvlOverride w:ilvl="3"/>
    <w:lvlOverride w:ilvl="4"/>
    <w:lvlOverride w:ilvl="5"/>
    <w:lvlOverride w:ilvl="6"/>
    <w:lvlOverride w:ilvl="7"/>
    <w:lvlOverride w:ilvl="8"/>
  </w:num>
  <w:num w:numId="26">
    <w:abstractNumId w:val="22"/>
    <w:lvlOverride w:ilvl="0"/>
    <w:lvlOverride w:ilvl="1"/>
    <w:lvlOverride w:ilvl="2"/>
    <w:lvlOverride w:ilvl="3"/>
    <w:lvlOverride w:ilvl="4"/>
    <w:lvlOverride w:ilvl="5"/>
    <w:lvlOverride w:ilvl="6"/>
    <w:lvlOverride w:ilvl="7"/>
    <w:lvlOverride w:ilvl="8"/>
  </w:num>
  <w:num w:numId="27">
    <w:abstractNumId w:val="2"/>
    <w:lvlOverride w:ilvl="0"/>
    <w:lvlOverride w:ilvl="1"/>
    <w:lvlOverride w:ilvl="2"/>
    <w:lvlOverride w:ilvl="3"/>
    <w:lvlOverride w:ilvl="4"/>
    <w:lvlOverride w:ilvl="5"/>
    <w:lvlOverride w:ilvl="6"/>
    <w:lvlOverride w:ilvl="7"/>
    <w:lvlOverride w:ilvl="8"/>
  </w:num>
  <w:num w:numId="2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7EA3"/>
    <w:rsid w:val="00B248D4"/>
    <w:rsid w:val="00D67EA3"/>
    <w:rsid w:val="00D87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48D4"/>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qFormat/>
    <w:rsid w:val="00B248D4"/>
    <w:pPr>
      <w:keepNext/>
      <w:spacing w:before="240" w:after="60"/>
      <w:outlineLvl w:val="0"/>
    </w:pPr>
    <w:rPr>
      <w:rFonts w:ascii="Arial" w:eastAsia="Times New Roman" w:hAnsi="Arial" w:cs="Arial"/>
      <w:b/>
      <w:bCs/>
      <w:kern w:val="32"/>
      <w:sz w:val="32"/>
      <w:szCs w:val="32"/>
    </w:rPr>
  </w:style>
  <w:style w:type="paragraph" w:styleId="2">
    <w:name w:val="heading 2"/>
    <w:basedOn w:val="a0"/>
    <w:next w:val="a0"/>
    <w:link w:val="20"/>
    <w:semiHidden/>
    <w:unhideWhenUsed/>
    <w:qFormat/>
    <w:rsid w:val="00B248D4"/>
    <w:pPr>
      <w:keepNext/>
      <w:outlineLvl w:val="1"/>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248D4"/>
    <w:rPr>
      <w:rFonts w:ascii="Arial" w:eastAsia="Times New Roman" w:hAnsi="Arial" w:cs="Arial"/>
      <w:b/>
      <w:bCs/>
      <w:kern w:val="32"/>
      <w:sz w:val="32"/>
      <w:szCs w:val="32"/>
      <w:lang w:eastAsia="ru-RU"/>
    </w:rPr>
  </w:style>
  <w:style w:type="character" w:customStyle="1" w:styleId="20">
    <w:name w:val="Заголовок 2 Знак"/>
    <w:basedOn w:val="a1"/>
    <w:link w:val="2"/>
    <w:semiHidden/>
    <w:rsid w:val="00B248D4"/>
    <w:rPr>
      <w:rFonts w:ascii="Times New Roman" w:eastAsia="Calibri" w:hAnsi="Times New Roman" w:cs="Times New Roman"/>
      <w:b/>
      <w:bCs/>
      <w:i/>
      <w:iCs/>
      <w:sz w:val="24"/>
      <w:szCs w:val="24"/>
      <w:lang w:eastAsia="ru-RU"/>
    </w:rPr>
  </w:style>
  <w:style w:type="character" w:styleId="a4">
    <w:name w:val="Hyperlink"/>
    <w:semiHidden/>
    <w:unhideWhenUsed/>
    <w:rsid w:val="00B248D4"/>
    <w:rPr>
      <w:color w:val="0000FF"/>
      <w:u w:val="single"/>
    </w:rPr>
  </w:style>
  <w:style w:type="character" w:styleId="a5">
    <w:name w:val="FollowedHyperlink"/>
    <w:basedOn w:val="a1"/>
    <w:uiPriority w:val="99"/>
    <w:semiHidden/>
    <w:unhideWhenUsed/>
    <w:rsid w:val="00B248D4"/>
    <w:rPr>
      <w:color w:val="800080" w:themeColor="followedHyperlink"/>
      <w:u w:val="single"/>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semiHidden/>
    <w:locked/>
    <w:rsid w:val="00B248D4"/>
    <w:rPr>
      <w:sz w:val="24"/>
      <w:szCs w:val="24"/>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6"/>
    <w:semiHidden/>
    <w:unhideWhenUsed/>
    <w:qFormat/>
    <w:rsid w:val="00B248D4"/>
    <w:pPr>
      <w:ind w:left="708"/>
    </w:pPr>
    <w:rPr>
      <w:rFonts w:asciiTheme="minorHAnsi" w:eastAsiaTheme="minorHAnsi" w:hAnsiTheme="minorHAnsi" w:cstheme="minorBidi"/>
      <w:lang w:eastAsia="en-US"/>
    </w:rPr>
  </w:style>
  <w:style w:type="character" w:customStyle="1" w:styleId="a8">
    <w:name w:val="Название Знак"/>
    <w:basedOn w:val="a1"/>
    <w:link w:val="a9"/>
    <w:locked/>
    <w:rsid w:val="00B248D4"/>
    <w:rPr>
      <w:rFonts w:ascii="Calibri" w:eastAsia="Calibri" w:hAnsi="Calibri"/>
      <w:b/>
      <w:bCs/>
      <w:sz w:val="28"/>
      <w:szCs w:val="24"/>
    </w:rPr>
  </w:style>
  <w:style w:type="character" w:customStyle="1" w:styleId="aa">
    <w:name w:val="Основной текст Знак"/>
    <w:basedOn w:val="a1"/>
    <w:link w:val="ab"/>
    <w:semiHidden/>
    <w:locked/>
    <w:rsid w:val="00B248D4"/>
    <w:rPr>
      <w:rFonts w:ascii="Calibri" w:eastAsia="Calibri" w:hAnsi="Calibri"/>
      <w:sz w:val="24"/>
      <w:szCs w:val="24"/>
    </w:rPr>
  </w:style>
  <w:style w:type="character" w:customStyle="1" w:styleId="3">
    <w:name w:val="Основной текст 3 Знак"/>
    <w:basedOn w:val="a1"/>
    <w:link w:val="30"/>
    <w:semiHidden/>
    <w:locked/>
    <w:rsid w:val="00B248D4"/>
    <w:rPr>
      <w:sz w:val="28"/>
      <w:szCs w:val="24"/>
    </w:rPr>
  </w:style>
  <w:style w:type="character" w:customStyle="1" w:styleId="ac">
    <w:name w:val="Без интервала Знак"/>
    <w:link w:val="ad"/>
    <w:uiPriority w:val="1"/>
    <w:locked/>
    <w:rsid w:val="00B248D4"/>
    <w:rPr>
      <w:sz w:val="24"/>
      <w:szCs w:val="24"/>
    </w:rPr>
  </w:style>
  <w:style w:type="paragraph" w:customStyle="1" w:styleId="ae">
    <w:name w:val="Знак"/>
    <w:basedOn w:val="a0"/>
    <w:qFormat/>
    <w:rsid w:val="00B248D4"/>
    <w:pPr>
      <w:spacing w:after="160" w:line="240" w:lineRule="exact"/>
    </w:pPr>
    <w:rPr>
      <w:rFonts w:ascii="Verdana" w:eastAsia="Times New Roman" w:hAnsi="Verdana"/>
      <w:sz w:val="20"/>
      <w:szCs w:val="20"/>
      <w:lang w:val="en-US" w:eastAsia="en-US"/>
    </w:rPr>
  </w:style>
  <w:style w:type="paragraph" w:customStyle="1" w:styleId="ConsPlusNonformat">
    <w:name w:val="ConsPlusNonformat"/>
    <w:qFormat/>
    <w:rsid w:val="00B248D4"/>
    <w:pPr>
      <w:widowControl w:val="0"/>
      <w:spacing w:after="0" w:line="240" w:lineRule="auto"/>
    </w:pPr>
    <w:rPr>
      <w:rFonts w:ascii="Courier New" w:eastAsia="Times New Roman" w:hAnsi="Courier New" w:cs="Times New Roman"/>
      <w:color w:val="000000"/>
      <w:szCs w:val="20"/>
      <w:lang w:eastAsia="ru-RU"/>
    </w:rPr>
  </w:style>
  <w:style w:type="paragraph" w:customStyle="1" w:styleId="a">
    <w:name w:val="список с точками"/>
    <w:basedOn w:val="a0"/>
    <w:qFormat/>
    <w:rsid w:val="00B248D4"/>
    <w:pPr>
      <w:numPr>
        <w:numId w:val="1"/>
      </w:numPr>
      <w:spacing w:line="312" w:lineRule="auto"/>
      <w:jc w:val="both"/>
    </w:pPr>
    <w:rPr>
      <w:rFonts w:eastAsia="Times New Roman"/>
      <w:color w:val="000000"/>
      <w:szCs w:val="20"/>
    </w:rPr>
  </w:style>
  <w:style w:type="character" w:customStyle="1" w:styleId="af">
    <w:name w:val="Основной текст_"/>
    <w:link w:val="31"/>
    <w:locked/>
    <w:rsid w:val="00B248D4"/>
    <w:rPr>
      <w:sz w:val="27"/>
      <w:szCs w:val="27"/>
      <w:shd w:val="clear" w:color="auto" w:fill="FFFFFF"/>
    </w:rPr>
  </w:style>
  <w:style w:type="paragraph" w:customStyle="1" w:styleId="31">
    <w:name w:val="Основной текст3"/>
    <w:basedOn w:val="a0"/>
    <w:link w:val="af"/>
    <w:qFormat/>
    <w:rsid w:val="00B248D4"/>
    <w:pPr>
      <w:widowControl w:val="0"/>
      <w:shd w:val="clear" w:color="auto" w:fill="FFFFFF"/>
      <w:spacing w:line="408" w:lineRule="exact"/>
      <w:ind w:hanging="1660"/>
      <w:jc w:val="both"/>
    </w:pPr>
    <w:rPr>
      <w:rFonts w:asciiTheme="minorHAnsi" w:eastAsiaTheme="minorHAnsi" w:hAnsiTheme="minorHAnsi" w:cstheme="minorBidi"/>
      <w:sz w:val="27"/>
      <w:szCs w:val="27"/>
      <w:lang w:eastAsia="en-US"/>
    </w:rPr>
  </w:style>
  <w:style w:type="paragraph" w:customStyle="1" w:styleId="af0">
    <w:name w:val="Знак Знак Знак"/>
    <w:basedOn w:val="a0"/>
    <w:qFormat/>
    <w:rsid w:val="00B248D4"/>
    <w:pPr>
      <w:spacing w:before="100" w:beforeAutospacing="1" w:after="100" w:afterAutospacing="1"/>
    </w:pPr>
    <w:rPr>
      <w:rFonts w:ascii="Tahoma" w:eastAsia="Times New Roman" w:hAnsi="Tahoma"/>
      <w:sz w:val="20"/>
      <w:szCs w:val="20"/>
      <w:lang w:val="en-US" w:eastAsia="en-US"/>
    </w:rPr>
  </w:style>
  <w:style w:type="paragraph" w:styleId="a9">
    <w:name w:val="Title"/>
    <w:basedOn w:val="a0"/>
    <w:next w:val="a0"/>
    <w:link w:val="a8"/>
    <w:qFormat/>
    <w:rsid w:val="00B248D4"/>
    <w:pPr>
      <w:pBdr>
        <w:bottom w:val="single" w:sz="8" w:space="4" w:color="4F81BD" w:themeColor="accent1"/>
      </w:pBdr>
      <w:spacing w:after="300"/>
      <w:contextualSpacing/>
    </w:pPr>
    <w:rPr>
      <w:rFonts w:ascii="Calibri" w:hAnsi="Calibri" w:cstheme="minorBidi"/>
      <w:b/>
      <w:bCs/>
      <w:sz w:val="28"/>
      <w:lang w:eastAsia="en-US"/>
    </w:rPr>
  </w:style>
  <w:style w:type="character" w:customStyle="1" w:styleId="11">
    <w:name w:val="Название Знак1"/>
    <w:basedOn w:val="a1"/>
    <w:rsid w:val="00B248D4"/>
    <w:rPr>
      <w:rFonts w:asciiTheme="majorHAnsi" w:eastAsiaTheme="majorEastAsia" w:hAnsiTheme="majorHAnsi" w:cstheme="majorBidi"/>
      <w:color w:val="17365D" w:themeColor="text2" w:themeShade="BF"/>
      <w:spacing w:val="5"/>
      <w:kern w:val="28"/>
      <w:sz w:val="52"/>
      <w:szCs w:val="52"/>
      <w:lang w:eastAsia="ru-RU"/>
    </w:rPr>
  </w:style>
  <w:style w:type="paragraph" w:styleId="30">
    <w:name w:val="Body Text 3"/>
    <w:basedOn w:val="a0"/>
    <w:link w:val="3"/>
    <w:semiHidden/>
    <w:unhideWhenUsed/>
    <w:rsid w:val="00B248D4"/>
    <w:pPr>
      <w:spacing w:after="120"/>
    </w:pPr>
    <w:rPr>
      <w:rFonts w:asciiTheme="minorHAnsi" w:eastAsiaTheme="minorHAnsi" w:hAnsiTheme="minorHAnsi" w:cstheme="minorBidi"/>
      <w:sz w:val="28"/>
      <w:lang w:eastAsia="en-US"/>
    </w:rPr>
  </w:style>
  <w:style w:type="character" w:customStyle="1" w:styleId="310">
    <w:name w:val="Основной текст 3 Знак1"/>
    <w:basedOn w:val="a1"/>
    <w:semiHidden/>
    <w:rsid w:val="00B248D4"/>
    <w:rPr>
      <w:rFonts w:ascii="Times New Roman" w:eastAsia="Calibri" w:hAnsi="Times New Roman" w:cs="Times New Roman"/>
      <w:sz w:val="16"/>
      <w:szCs w:val="16"/>
      <w:lang w:eastAsia="ru-RU"/>
    </w:rPr>
  </w:style>
  <w:style w:type="paragraph" w:styleId="ab">
    <w:name w:val="Body Text"/>
    <w:basedOn w:val="a0"/>
    <w:link w:val="aa"/>
    <w:semiHidden/>
    <w:unhideWhenUsed/>
    <w:rsid w:val="00B248D4"/>
    <w:pPr>
      <w:spacing w:after="120"/>
    </w:pPr>
    <w:rPr>
      <w:rFonts w:ascii="Calibri" w:hAnsi="Calibri" w:cstheme="minorBidi"/>
      <w:lang w:eastAsia="en-US"/>
    </w:rPr>
  </w:style>
  <w:style w:type="character" w:customStyle="1" w:styleId="12">
    <w:name w:val="Основной текст Знак1"/>
    <w:basedOn w:val="a1"/>
    <w:semiHidden/>
    <w:rsid w:val="00B248D4"/>
    <w:rPr>
      <w:rFonts w:ascii="Times New Roman" w:eastAsia="Calibri" w:hAnsi="Times New Roman" w:cs="Times New Roman"/>
      <w:sz w:val="24"/>
      <w:szCs w:val="24"/>
      <w:lang w:eastAsia="ru-RU"/>
    </w:rPr>
  </w:style>
  <w:style w:type="paragraph" w:styleId="ad">
    <w:name w:val="No Spacing"/>
    <w:link w:val="ac"/>
    <w:uiPriority w:val="1"/>
    <w:qFormat/>
    <w:rsid w:val="00B248D4"/>
    <w:pPr>
      <w:spacing w:after="0"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248D4"/>
    <w:pPr>
      <w:spacing w:after="0" w:line="240" w:lineRule="auto"/>
    </w:pPr>
    <w:rPr>
      <w:rFonts w:ascii="Times New Roman" w:eastAsia="Calibri" w:hAnsi="Times New Roman" w:cs="Times New Roman"/>
      <w:sz w:val="24"/>
      <w:szCs w:val="24"/>
      <w:lang w:eastAsia="ru-RU"/>
    </w:rPr>
  </w:style>
  <w:style w:type="paragraph" w:styleId="1">
    <w:name w:val="heading 1"/>
    <w:basedOn w:val="a0"/>
    <w:next w:val="a0"/>
    <w:link w:val="10"/>
    <w:qFormat/>
    <w:rsid w:val="00B248D4"/>
    <w:pPr>
      <w:keepNext/>
      <w:spacing w:before="240" w:after="60"/>
      <w:outlineLvl w:val="0"/>
    </w:pPr>
    <w:rPr>
      <w:rFonts w:ascii="Arial" w:eastAsia="Times New Roman" w:hAnsi="Arial" w:cs="Arial"/>
      <w:b/>
      <w:bCs/>
      <w:kern w:val="32"/>
      <w:sz w:val="32"/>
      <w:szCs w:val="32"/>
    </w:rPr>
  </w:style>
  <w:style w:type="paragraph" w:styleId="2">
    <w:name w:val="heading 2"/>
    <w:basedOn w:val="a0"/>
    <w:next w:val="a0"/>
    <w:link w:val="20"/>
    <w:semiHidden/>
    <w:unhideWhenUsed/>
    <w:qFormat/>
    <w:rsid w:val="00B248D4"/>
    <w:pPr>
      <w:keepNext/>
      <w:outlineLvl w:val="1"/>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B248D4"/>
    <w:rPr>
      <w:rFonts w:ascii="Arial" w:eastAsia="Times New Roman" w:hAnsi="Arial" w:cs="Arial"/>
      <w:b/>
      <w:bCs/>
      <w:kern w:val="32"/>
      <w:sz w:val="32"/>
      <w:szCs w:val="32"/>
      <w:lang w:eastAsia="ru-RU"/>
    </w:rPr>
  </w:style>
  <w:style w:type="character" w:customStyle="1" w:styleId="20">
    <w:name w:val="Заголовок 2 Знак"/>
    <w:basedOn w:val="a1"/>
    <w:link w:val="2"/>
    <w:semiHidden/>
    <w:rsid w:val="00B248D4"/>
    <w:rPr>
      <w:rFonts w:ascii="Times New Roman" w:eastAsia="Calibri" w:hAnsi="Times New Roman" w:cs="Times New Roman"/>
      <w:b/>
      <w:bCs/>
      <w:i/>
      <w:iCs/>
      <w:sz w:val="24"/>
      <w:szCs w:val="24"/>
      <w:lang w:eastAsia="ru-RU"/>
    </w:rPr>
  </w:style>
  <w:style w:type="character" w:styleId="a4">
    <w:name w:val="Hyperlink"/>
    <w:semiHidden/>
    <w:unhideWhenUsed/>
    <w:rsid w:val="00B248D4"/>
    <w:rPr>
      <w:color w:val="0000FF"/>
      <w:u w:val="single"/>
    </w:rPr>
  </w:style>
  <w:style w:type="character" w:styleId="a5">
    <w:name w:val="FollowedHyperlink"/>
    <w:basedOn w:val="a1"/>
    <w:uiPriority w:val="99"/>
    <w:semiHidden/>
    <w:unhideWhenUsed/>
    <w:rsid w:val="00B248D4"/>
    <w:rPr>
      <w:color w:val="800080" w:themeColor="followedHyperlink"/>
      <w:u w:val="single"/>
    </w:rPr>
  </w:style>
  <w:style w:type="character" w:customStyle="1" w:styleId="a6">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7"/>
    <w:semiHidden/>
    <w:locked/>
    <w:rsid w:val="00B248D4"/>
    <w:rPr>
      <w:sz w:val="24"/>
      <w:szCs w:val="24"/>
    </w:r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link w:val="a6"/>
    <w:semiHidden/>
    <w:unhideWhenUsed/>
    <w:qFormat/>
    <w:rsid w:val="00B248D4"/>
    <w:pPr>
      <w:ind w:left="708"/>
    </w:pPr>
    <w:rPr>
      <w:rFonts w:asciiTheme="minorHAnsi" w:eastAsiaTheme="minorHAnsi" w:hAnsiTheme="minorHAnsi" w:cstheme="minorBidi"/>
      <w:lang w:eastAsia="en-US"/>
    </w:rPr>
  </w:style>
  <w:style w:type="character" w:customStyle="1" w:styleId="a8">
    <w:name w:val="Название Знак"/>
    <w:basedOn w:val="a1"/>
    <w:link w:val="a9"/>
    <w:locked/>
    <w:rsid w:val="00B248D4"/>
    <w:rPr>
      <w:rFonts w:ascii="Calibri" w:eastAsia="Calibri" w:hAnsi="Calibri"/>
      <w:b/>
      <w:bCs/>
      <w:sz w:val="28"/>
      <w:szCs w:val="24"/>
    </w:rPr>
  </w:style>
  <w:style w:type="character" w:customStyle="1" w:styleId="aa">
    <w:name w:val="Основной текст Знак"/>
    <w:basedOn w:val="a1"/>
    <w:link w:val="ab"/>
    <w:semiHidden/>
    <w:locked/>
    <w:rsid w:val="00B248D4"/>
    <w:rPr>
      <w:rFonts w:ascii="Calibri" w:eastAsia="Calibri" w:hAnsi="Calibri"/>
      <w:sz w:val="24"/>
      <w:szCs w:val="24"/>
    </w:rPr>
  </w:style>
  <w:style w:type="character" w:customStyle="1" w:styleId="3">
    <w:name w:val="Основной текст 3 Знак"/>
    <w:basedOn w:val="a1"/>
    <w:link w:val="30"/>
    <w:semiHidden/>
    <w:locked/>
    <w:rsid w:val="00B248D4"/>
    <w:rPr>
      <w:sz w:val="28"/>
      <w:szCs w:val="24"/>
    </w:rPr>
  </w:style>
  <w:style w:type="character" w:customStyle="1" w:styleId="ac">
    <w:name w:val="Без интервала Знак"/>
    <w:link w:val="ad"/>
    <w:uiPriority w:val="1"/>
    <w:locked/>
    <w:rsid w:val="00B248D4"/>
    <w:rPr>
      <w:sz w:val="24"/>
      <w:szCs w:val="24"/>
    </w:rPr>
  </w:style>
  <w:style w:type="paragraph" w:customStyle="1" w:styleId="ae">
    <w:name w:val="Знак"/>
    <w:basedOn w:val="a0"/>
    <w:qFormat/>
    <w:rsid w:val="00B248D4"/>
    <w:pPr>
      <w:spacing w:after="160" w:line="240" w:lineRule="exact"/>
    </w:pPr>
    <w:rPr>
      <w:rFonts w:ascii="Verdana" w:eastAsia="Times New Roman" w:hAnsi="Verdana"/>
      <w:sz w:val="20"/>
      <w:szCs w:val="20"/>
      <w:lang w:val="en-US" w:eastAsia="en-US"/>
    </w:rPr>
  </w:style>
  <w:style w:type="paragraph" w:customStyle="1" w:styleId="ConsPlusNonformat">
    <w:name w:val="ConsPlusNonformat"/>
    <w:qFormat/>
    <w:rsid w:val="00B248D4"/>
    <w:pPr>
      <w:widowControl w:val="0"/>
      <w:spacing w:after="0" w:line="240" w:lineRule="auto"/>
    </w:pPr>
    <w:rPr>
      <w:rFonts w:ascii="Courier New" w:eastAsia="Times New Roman" w:hAnsi="Courier New" w:cs="Times New Roman"/>
      <w:color w:val="000000"/>
      <w:szCs w:val="20"/>
      <w:lang w:eastAsia="ru-RU"/>
    </w:rPr>
  </w:style>
  <w:style w:type="paragraph" w:customStyle="1" w:styleId="a">
    <w:name w:val="список с точками"/>
    <w:basedOn w:val="a0"/>
    <w:qFormat/>
    <w:rsid w:val="00B248D4"/>
    <w:pPr>
      <w:numPr>
        <w:numId w:val="1"/>
      </w:numPr>
      <w:spacing w:line="312" w:lineRule="auto"/>
      <w:jc w:val="both"/>
    </w:pPr>
    <w:rPr>
      <w:rFonts w:eastAsia="Times New Roman"/>
      <w:color w:val="000000"/>
      <w:szCs w:val="20"/>
    </w:rPr>
  </w:style>
  <w:style w:type="character" w:customStyle="1" w:styleId="af">
    <w:name w:val="Основной текст_"/>
    <w:link w:val="31"/>
    <w:locked/>
    <w:rsid w:val="00B248D4"/>
    <w:rPr>
      <w:sz w:val="27"/>
      <w:szCs w:val="27"/>
      <w:shd w:val="clear" w:color="auto" w:fill="FFFFFF"/>
    </w:rPr>
  </w:style>
  <w:style w:type="paragraph" w:customStyle="1" w:styleId="31">
    <w:name w:val="Основной текст3"/>
    <w:basedOn w:val="a0"/>
    <w:link w:val="af"/>
    <w:qFormat/>
    <w:rsid w:val="00B248D4"/>
    <w:pPr>
      <w:widowControl w:val="0"/>
      <w:shd w:val="clear" w:color="auto" w:fill="FFFFFF"/>
      <w:spacing w:line="408" w:lineRule="exact"/>
      <w:ind w:hanging="1660"/>
      <w:jc w:val="both"/>
    </w:pPr>
    <w:rPr>
      <w:rFonts w:asciiTheme="minorHAnsi" w:eastAsiaTheme="minorHAnsi" w:hAnsiTheme="minorHAnsi" w:cstheme="minorBidi"/>
      <w:sz w:val="27"/>
      <w:szCs w:val="27"/>
      <w:lang w:eastAsia="en-US"/>
    </w:rPr>
  </w:style>
  <w:style w:type="paragraph" w:customStyle="1" w:styleId="af0">
    <w:name w:val="Знак Знак Знак"/>
    <w:basedOn w:val="a0"/>
    <w:qFormat/>
    <w:rsid w:val="00B248D4"/>
    <w:pPr>
      <w:spacing w:before="100" w:beforeAutospacing="1" w:after="100" w:afterAutospacing="1"/>
    </w:pPr>
    <w:rPr>
      <w:rFonts w:ascii="Tahoma" w:eastAsia="Times New Roman" w:hAnsi="Tahoma"/>
      <w:sz w:val="20"/>
      <w:szCs w:val="20"/>
      <w:lang w:val="en-US" w:eastAsia="en-US"/>
    </w:rPr>
  </w:style>
  <w:style w:type="paragraph" w:styleId="a9">
    <w:name w:val="Title"/>
    <w:basedOn w:val="a0"/>
    <w:next w:val="a0"/>
    <w:link w:val="a8"/>
    <w:qFormat/>
    <w:rsid w:val="00B248D4"/>
    <w:pPr>
      <w:pBdr>
        <w:bottom w:val="single" w:sz="8" w:space="4" w:color="4F81BD" w:themeColor="accent1"/>
      </w:pBdr>
      <w:spacing w:after="300"/>
      <w:contextualSpacing/>
    </w:pPr>
    <w:rPr>
      <w:rFonts w:ascii="Calibri" w:hAnsi="Calibri" w:cstheme="minorBidi"/>
      <w:b/>
      <w:bCs/>
      <w:sz w:val="28"/>
      <w:lang w:eastAsia="en-US"/>
    </w:rPr>
  </w:style>
  <w:style w:type="character" w:customStyle="1" w:styleId="11">
    <w:name w:val="Название Знак1"/>
    <w:basedOn w:val="a1"/>
    <w:rsid w:val="00B248D4"/>
    <w:rPr>
      <w:rFonts w:asciiTheme="majorHAnsi" w:eastAsiaTheme="majorEastAsia" w:hAnsiTheme="majorHAnsi" w:cstheme="majorBidi"/>
      <w:color w:val="17365D" w:themeColor="text2" w:themeShade="BF"/>
      <w:spacing w:val="5"/>
      <w:kern w:val="28"/>
      <w:sz w:val="52"/>
      <w:szCs w:val="52"/>
      <w:lang w:eastAsia="ru-RU"/>
    </w:rPr>
  </w:style>
  <w:style w:type="paragraph" w:styleId="30">
    <w:name w:val="Body Text 3"/>
    <w:basedOn w:val="a0"/>
    <w:link w:val="3"/>
    <w:semiHidden/>
    <w:unhideWhenUsed/>
    <w:rsid w:val="00B248D4"/>
    <w:pPr>
      <w:spacing w:after="120"/>
    </w:pPr>
    <w:rPr>
      <w:rFonts w:asciiTheme="minorHAnsi" w:eastAsiaTheme="minorHAnsi" w:hAnsiTheme="minorHAnsi" w:cstheme="minorBidi"/>
      <w:sz w:val="28"/>
      <w:lang w:eastAsia="en-US"/>
    </w:rPr>
  </w:style>
  <w:style w:type="character" w:customStyle="1" w:styleId="310">
    <w:name w:val="Основной текст 3 Знак1"/>
    <w:basedOn w:val="a1"/>
    <w:semiHidden/>
    <w:rsid w:val="00B248D4"/>
    <w:rPr>
      <w:rFonts w:ascii="Times New Roman" w:eastAsia="Calibri" w:hAnsi="Times New Roman" w:cs="Times New Roman"/>
      <w:sz w:val="16"/>
      <w:szCs w:val="16"/>
      <w:lang w:eastAsia="ru-RU"/>
    </w:rPr>
  </w:style>
  <w:style w:type="paragraph" w:styleId="ab">
    <w:name w:val="Body Text"/>
    <w:basedOn w:val="a0"/>
    <w:link w:val="aa"/>
    <w:semiHidden/>
    <w:unhideWhenUsed/>
    <w:rsid w:val="00B248D4"/>
    <w:pPr>
      <w:spacing w:after="120"/>
    </w:pPr>
    <w:rPr>
      <w:rFonts w:ascii="Calibri" w:hAnsi="Calibri" w:cstheme="minorBidi"/>
      <w:lang w:eastAsia="en-US"/>
    </w:rPr>
  </w:style>
  <w:style w:type="character" w:customStyle="1" w:styleId="12">
    <w:name w:val="Основной текст Знак1"/>
    <w:basedOn w:val="a1"/>
    <w:semiHidden/>
    <w:rsid w:val="00B248D4"/>
    <w:rPr>
      <w:rFonts w:ascii="Times New Roman" w:eastAsia="Calibri" w:hAnsi="Times New Roman" w:cs="Times New Roman"/>
      <w:sz w:val="24"/>
      <w:szCs w:val="24"/>
      <w:lang w:eastAsia="ru-RU"/>
    </w:rPr>
  </w:style>
  <w:style w:type="paragraph" w:styleId="ad">
    <w:name w:val="No Spacing"/>
    <w:link w:val="ac"/>
    <w:uiPriority w:val="1"/>
    <w:qFormat/>
    <w:rsid w:val="00B248D4"/>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61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9201</Words>
  <Characters>52452</Characters>
  <Application>Microsoft Office Word</Application>
  <DocSecurity>0</DocSecurity>
  <Lines>437</Lines>
  <Paragraphs>123</Paragraphs>
  <ScaleCrop>false</ScaleCrop>
  <Company>Microsoft</Company>
  <LinksUpToDate>false</LinksUpToDate>
  <CharactersWithSpaces>61530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Васильевна</dc:creator>
  <cp:keywords/>
  <dc:description/>
  <cp:lastModifiedBy>Татьяна Васильевна</cp:lastModifiedBy>
  <cp:revision>3</cp:revision>
  <dcterms:created xsi:type="dcterms:W3CDTF">2025-10-21T12:04:00Z</dcterms:created>
  <dcterms:modified xsi:type="dcterms:W3CDTF">2025-10-21T12:06:00Z</dcterms:modified>
</cp:coreProperties>
</file>