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0C" w:rsidRDefault="00917B0C" w:rsidP="00917B0C">
      <w:pPr>
        <w:pStyle w:val="a4"/>
        <w:jc w:val="right"/>
        <w:rPr>
          <w:rFonts w:ascii="Times New Roman" w:hAnsi="Times New Roman"/>
          <w:b/>
          <w:bCs/>
          <w:sz w:val="24"/>
        </w:rPr>
      </w:pPr>
      <w:r>
        <w:rPr>
          <w:b/>
        </w:rPr>
        <w:t xml:space="preserve"> </w:t>
      </w:r>
      <w:r>
        <w:rPr>
          <w:rFonts w:ascii="Times New Roman" w:hAnsi="Times New Roman"/>
          <w:b/>
          <w:bCs/>
          <w:sz w:val="24"/>
        </w:rPr>
        <w:t>3.1.3.</w:t>
      </w:r>
    </w:p>
    <w:p w:rsidR="008C2481" w:rsidRPr="002837D6" w:rsidRDefault="00C92892" w:rsidP="002837D6">
      <w:pPr>
        <w:pStyle w:val="a4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8C2481" w:rsidRPr="008C2481" w:rsidRDefault="008C2481" w:rsidP="008C2481">
      <w:pPr>
        <w:rPr>
          <w:b/>
        </w:rPr>
      </w:pPr>
      <w:r w:rsidRPr="008C2481">
        <w:rPr>
          <w:b/>
        </w:rPr>
        <w:t xml:space="preserve">     </w:t>
      </w:r>
      <w:r w:rsidR="000D6690">
        <w:rPr>
          <w:b/>
        </w:rPr>
        <w:t xml:space="preserve">                             </w:t>
      </w:r>
    </w:p>
    <w:p w:rsidR="008C2481" w:rsidRPr="005C0D2C" w:rsidRDefault="008C2481" w:rsidP="008C2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2C">
        <w:rPr>
          <w:rFonts w:ascii="Times New Roman" w:hAnsi="Times New Roman" w:cs="Times New Roman"/>
          <w:b/>
          <w:sz w:val="24"/>
          <w:szCs w:val="24"/>
        </w:rPr>
        <w:t>План  Гражданско - патриотического воспитания</w:t>
      </w:r>
    </w:p>
    <w:p w:rsidR="008C2481" w:rsidRPr="005C0D2C" w:rsidRDefault="008C2481" w:rsidP="008C248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1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83"/>
        <w:gridCol w:w="2126"/>
        <w:gridCol w:w="1559"/>
        <w:gridCol w:w="4077"/>
      </w:tblGrid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 и часы общения, приуроченные ко Дню пожилых людей</w:t>
            </w:r>
            <w:r w:rsidR="00B21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участием ветеранов педагогического труда и очевидцев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«Нам года не беда»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11-е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линейки, посвященные   Победе России в Отечественной войне 1812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школьным музеем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Встречи с инспектором по делам несовершеннолетних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мере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</w:t>
            </w:r>
            <w:r w:rsidR="000D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</w:t>
            </w:r>
            <w:proofErr w:type="gramStart"/>
            <w:r w:rsidR="000D6690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  <w:proofErr w:type="gramEnd"/>
            <w:r w:rsidR="000D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психолог,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классные руководители 5-11 классов</w:t>
            </w:r>
          </w:p>
          <w:p w:rsidR="008C2481" w:rsidRPr="005C0D2C" w:rsidRDefault="00917B0C" w:rsidP="00B21F5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1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Тематические линейки «Права и обязанности 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», «Знакомство с Уставом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сентябрь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педагог, педагог-организатор, классные руководители 5-11 классов, 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0D669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детской общественной организации «</w:t>
            </w:r>
            <w:r w:rsidR="000D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РДДМ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 Совет лидеров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«Памятная дата. 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краеведческих чтениях,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-подготовка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презентаций,  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-единый классный час «Памятная дата»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митинг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амяти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посвящается…»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октябрь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кружка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«Литературное краеведение</w:t>
            </w:r>
          </w:p>
          <w:p w:rsidR="008C2481" w:rsidRPr="005C0D2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линейки, посвященные символике Российской Федерации и Ростовской области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кружка «Литературное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 акция «Наши земляки – Герои Отечества», посвященная Дню Героев Отечества: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-встречи с очевидцами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педагогического труда, тружениками тыла,</w:t>
            </w:r>
            <w:r w:rsidR="00DD3D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участниками СВО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-классный час «Отвага, Мужество и Честь»;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-экскурсии в школьный музей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Ноябрь -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  заведующий школьным музеем  Совет лидеров, классные руководители 5-11 классов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«Отчизны славные сыны»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1-8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  <w:r w:rsidR="008C2481"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«Помни Чернобыль!»: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-трансляция презентаций на тематических линейках «Помни ради будущего!»;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-классный час «Дни тревог и мужества»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Акция «Поздравь воина»: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-поздравление участников и очевидцев 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, войны в Афганистане и Чеченской кампаний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 оборонно-массовой и спортивной работы, посвященной Дню защитника Отечества: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-экскурсии в музей школы «Войны священные страницы навеки в истории села»;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-спортивно-игровое  мероприятие «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-баты, вот какие мы солдаты!» (1-4 классы);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-смотр строя и песни юнармейских отрядов школы;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-военно-спортивная игра «Статен в строю, силен в бою» (9-11 классы);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-спортивно-игровая программа «</w:t>
            </w:r>
            <w:r w:rsidR="00DD3D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Казачьи</w:t>
            </w:r>
            <w:bookmarkStart w:id="0" w:name="_GoBack"/>
            <w:bookmarkEnd w:id="0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забавы» (5-8 классы);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-«День защитника Отечества» поздравительная открытка;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внутришкольные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соревнования по  пионерболу 5-8 классы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товарищеская встреча по баскетболу: команда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преподавателей и команда учеников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   руководитель  кружка «Литературное краеведение»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«Память», посвященная   Победе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-приведение в порядок памятников воина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защитникам;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-«Уроки мужества»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;</w:t>
            </w:r>
            <w:proofErr w:type="gramEnd"/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поздравление ветеранов и очевидцев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педагогического  труда в канун праздника;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-выставка книг о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, читательская конференция;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-просмотр фильмов о войне;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оформление школьной колонны для  участия  в    митинге, посвященном Дню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 -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</w:t>
            </w:r>
          </w:p>
          <w:p w:rsidR="00917B0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руководители  классов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линейки, посвященные  дате вывода советских войск из Республики Афганистан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ВР,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классные руководители 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районном смотре строя и песни юнармейских отрядов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юнармейский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отряд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C2481"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реподаватель-организатор ОБЖ, учитель физической культуры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районном этапе Всероссийской акции «Я – гражданин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Содружест</w:t>
            </w:r>
            <w:proofErr w:type="spellEnd"/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«Досуг»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конкурс-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фотовыставка 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классные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руководители  </w:t>
            </w:r>
          </w:p>
        </w:tc>
      </w:tr>
    </w:tbl>
    <w:p w:rsidR="008C2481" w:rsidRPr="005C0D2C" w:rsidRDefault="008C2481" w:rsidP="008C2481">
      <w:pPr>
        <w:rPr>
          <w:rFonts w:ascii="Times New Roman" w:hAnsi="Times New Roman" w:cs="Times New Roman"/>
          <w:sz w:val="24"/>
          <w:szCs w:val="24"/>
        </w:rPr>
      </w:pPr>
    </w:p>
    <w:p w:rsidR="00BE1D66" w:rsidRPr="005C0D2C" w:rsidRDefault="008C2481" w:rsidP="008C2481">
      <w:pPr>
        <w:rPr>
          <w:rFonts w:ascii="Times New Roman" w:hAnsi="Times New Roman" w:cs="Times New Roman"/>
          <w:sz w:val="24"/>
          <w:szCs w:val="24"/>
        </w:rPr>
      </w:pPr>
      <w:r w:rsidRPr="005C0D2C">
        <w:rPr>
          <w:rFonts w:ascii="Times New Roman" w:hAnsi="Times New Roman" w:cs="Times New Roman"/>
          <w:sz w:val="24"/>
          <w:szCs w:val="24"/>
        </w:rPr>
        <w:t xml:space="preserve">       Заместитель директора по ВР                        </w:t>
      </w:r>
      <w:proofErr w:type="spellStart"/>
      <w:r w:rsidRPr="005C0D2C">
        <w:rPr>
          <w:rFonts w:ascii="Times New Roman" w:hAnsi="Times New Roman" w:cs="Times New Roman"/>
          <w:sz w:val="24"/>
          <w:szCs w:val="24"/>
        </w:rPr>
        <w:t>Т.В.Исмаилова</w:t>
      </w:r>
      <w:proofErr w:type="spellEnd"/>
    </w:p>
    <w:sectPr w:rsidR="00BE1D66" w:rsidRPr="005C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5D"/>
    <w:rsid w:val="000D6690"/>
    <w:rsid w:val="002837D6"/>
    <w:rsid w:val="00483F5D"/>
    <w:rsid w:val="005C0D2C"/>
    <w:rsid w:val="008C2481"/>
    <w:rsid w:val="00917B0C"/>
    <w:rsid w:val="00B21F57"/>
    <w:rsid w:val="00BE1D66"/>
    <w:rsid w:val="00C92892"/>
    <w:rsid w:val="00D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917B0C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917B0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917B0C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917B0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12</cp:revision>
  <cp:lastPrinted>2020-07-27T11:10:00Z</cp:lastPrinted>
  <dcterms:created xsi:type="dcterms:W3CDTF">2019-09-11T18:12:00Z</dcterms:created>
  <dcterms:modified xsi:type="dcterms:W3CDTF">2024-09-17T16:11:00Z</dcterms:modified>
</cp:coreProperties>
</file>