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49" w:rsidRPr="0063048D" w:rsidRDefault="00B44949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bookmarkStart w:id="0" w:name="_Toc415833124"/>
    </w:p>
    <w:tbl>
      <w:tblPr>
        <w:tblW w:w="5000" w:type="pct"/>
        <w:tblLook w:val="0000" w:firstRow="0" w:lastRow="0" w:firstColumn="0" w:lastColumn="0" w:noHBand="0" w:noVBand="0"/>
      </w:tblPr>
      <w:tblGrid>
        <w:gridCol w:w="5680"/>
        <w:gridCol w:w="4317"/>
      </w:tblGrid>
      <w:tr w:rsidR="00F63C56" w:rsidRPr="007E6EBE" w:rsidTr="003F680C">
        <w:trPr>
          <w:trHeight w:val="1620"/>
        </w:trPr>
        <w:tc>
          <w:tcPr>
            <w:tcW w:w="2841" w:type="pct"/>
          </w:tcPr>
          <w:p w:rsidR="00F63C56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МБОУ Крюковской СОШ</w:t>
            </w:r>
          </w:p>
          <w:p w:rsidR="00F63C56" w:rsidRPr="00BD33C7" w:rsidRDefault="00F63C56" w:rsidP="00BD33C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от 3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>0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 xml:space="preserve">МБОУ Крюковской СОШ </w:t>
            </w:r>
          </w:p>
          <w:p w:rsidR="00F63C56" w:rsidRPr="00BD33C7" w:rsidRDefault="00F63C56" w:rsidP="003F680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____________ Г.А. Молчанова</w:t>
            </w:r>
          </w:p>
          <w:p w:rsidR="00F63C56" w:rsidRPr="007E6EBE" w:rsidRDefault="00F63C56" w:rsidP="00BD33C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Приказ от 3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>0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>182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>- ОД</w:t>
            </w:r>
          </w:p>
        </w:tc>
      </w:tr>
    </w:tbl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63048D">
        <w:rPr>
          <w:rFonts w:ascii="Times New Roman" w:hAnsi="Times New Roman" w:cs="Times New Roman"/>
          <w:b/>
          <w:sz w:val="36"/>
        </w:rPr>
        <w:t>обучающихся</w:t>
      </w:r>
      <w:proofErr w:type="gramEnd"/>
      <w:r w:rsidRPr="0063048D">
        <w:rPr>
          <w:rFonts w:ascii="Times New Roman" w:hAnsi="Times New Roman" w:cs="Times New Roman"/>
          <w:b/>
          <w:sz w:val="36"/>
        </w:rPr>
        <w:t xml:space="preserve"> с задержкой психического развития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B44949" w:rsidRDefault="00B44949" w:rsidP="00B44949">
      <w:pPr>
        <w:jc w:val="center"/>
        <w:rPr>
          <w:b/>
          <w:sz w:val="36"/>
        </w:rPr>
      </w:pPr>
    </w:p>
    <w:p w:rsidR="00B44949" w:rsidRDefault="00B44949" w:rsidP="00B44949">
      <w:pPr>
        <w:rPr>
          <w:b/>
          <w:sz w:val="36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sz w:val="18"/>
        </w:rPr>
      </w:pPr>
    </w:p>
    <w:p w:rsidR="00B44949" w:rsidRPr="0063048D" w:rsidRDefault="003F680C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</w:t>
      </w:r>
      <w:r w:rsidR="00BD3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Крюково</w:t>
      </w:r>
    </w:p>
    <w:p w:rsidR="00B44949" w:rsidRPr="0063048D" w:rsidRDefault="00FD7CCB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3F680C">
        <w:rPr>
          <w:rFonts w:ascii="Times New Roman" w:hAnsi="Times New Roman" w:cs="Times New Roman"/>
        </w:rPr>
        <w:t>2</w:t>
      </w:r>
      <w:r w:rsidR="00BD33C7">
        <w:rPr>
          <w:rFonts w:ascii="Times New Roman" w:hAnsi="Times New Roman" w:cs="Times New Roman"/>
        </w:rPr>
        <w:t>4</w:t>
      </w: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Pr="00C350F0" w:rsidRDefault="00062047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062047" w:rsidRPr="00B337B6" w:rsidRDefault="00015EB7" w:rsidP="003F680C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3F680C">
            <w:pPr>
              <w:pStyle w:val="TableParagraph"/>
              <w:spacing w:line="276" w:lineRule="auto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31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адаптированной основной общеобразовательной программы  начального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3F680C">
            <w:pPr>
              <w:pStyle w:val="TableParagraph"/>
              <w:spacing w:line="276" w:lineRule="auto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Система оценки достижения </w:t>
            </w:r>
            <w:proofErr w:type="gramStart"/>
            <w:r w:rsidR="00062047"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3F680C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3F680C">
            <w:pPr>
              <w:pStyle w:val="TableParagraph"/>
              <w:spacing w:line="276" w:lineRule="auto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…………………………........19-39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Программа духовно-нравственного развития, воспитания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>……....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39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……………………………………………………………………….    39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0716F5"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аботы……………………………………………...39-48</w:t>
            </w:r>
          </w:p>
          <w:p w:rsidR="00062047" w:rsidRPr="00B44949" w:rsidRDefault="00015EB7" w:rsidP="003F680C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3F680C">
            <w:pPr>
              <w:pStyle w:val="TableParagraph"/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>
              <w:rPr>
                <w:color w:val="000000"/>
                <w:sz w:val="24"/>
                <w:szCs w:val="24"/>
                <w:lang w:val="ru-RU"/>
              </w:rPr>
              <w:t>азования……………………………....... 49-51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 51-53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….53</w:t>
            </w:r>
          </w:p>
          <w:p w:rsidR="00062047" w:rsidRPr="00B44949" w:rsidRDefault="00062047" w:rsidP="003F680C">
            <w:pPr>
              <w:pStyle w:val="TableParagraph"/>
              <w:numPr>
                <w:ilvl w:val="1"/>
                <w:numId w:val="43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зования (вариант 7.2)……………………53-56</w:t>
            </w:r>
          </w:p>
          <w:p w:rsidR="00062047" w:rsidRPr="00B44949" w:rsidRDefault="00062047" w:rsidP="003F680C">
            <w:pPr>
              <w:pStyle w:val="TableParagraph"/>
              <w:spacing w:before="11" w:line="276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BB39F3">
            <w:pPr>
              <w:pStyle w:val="TableParagraph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B337B6">
            <w:pPr>
              <w:pStyle w:val="TableParagraph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62047" w:rsidRDefault="00062047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0716F5">
        <w:rPr>
          <w:rFonts w:ascii="Times New Roman" w:hAnsi="Times New Roman"/>
          <w:color w:val="00000A"/>
          <w:sz w:val="24"/>
          <w:szCs w:val="24"/>
        </w:rPr>
        <w:t xml:space="preserve"> МБОУ </w:t>
      </w:r>
      <w:r w:rsidR="009C0AE8">
        <w:rPr>
          <w:rFonts w:ascii="Times New Roman" w:hAnsi="Times New Roman"/>
          <w:color w:val="00000A"/>
          <w:sz w:val="24"/>
          <w:szCs w:val="24"/>
        </w:rPr>
        <w:t xml:space="preserve">Крюковской СОШ </w:t>
      </w:r>
      <w:r>
        <w:rPr>
          <w:rFonts w:ascii="Times New Roman" w:hAnsi="Times New Roman"/>
          <w:color w:val="00000A"/>
          <w:sz w:val="24"/>
          <w:szCs w:val="24"/>
        </w:rPr>
        <w:t xml:space="preserve">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2E6D66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proofErr w:type="gramEnd"/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Pr="00155AE0"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r w:rsidRPr="00155AE0">
        <w:t xml:space="preserve"> 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062047" w:rsidRPr="003B23A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gramStart"/>
      <w:r>
        <w:rPr>
          <w:caps w:val="0"/>
        </w:rPr>
        <w:t>СанПин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</w:t>
      </w:r>
      <w:r w:rsidRPr="00155AE0">
        <w:t xml:space="preserve">  </w:t>
      </w:r>
      <w:r w:rsidRPr="00155AE0">
        <w:rPr>
          <w:caps w:val="0"/>
        </w:rPr>
        <w:t>от 10.07.2015   №</w:t>
      </w:r>
      <w:r>
        <w:t xml:space="preserve"> 26;</w:t>
      </w:r>
      <w:proofErr w:type="gramEnd"/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t xml:space="preserve"> </w:t>
      </w:r>
      <w:r>
        <w:rPr>
          <w:caps w:val="0"/>
        </w:rPr>
        <w:t>373 (с изм. о</w:t>
      </w:r>
      <w:r w:rsidRPr="00155AE0">
        <w:rPr>
          <w:caps w:val="0"/>
        </w:rPr>
        <w:t xml:space="preserve">т </w:t>
      </w:r>
      <w:r w:rsidR="00BD33C7">
        <w:rPr>
          <w:caps w:val="0"/>
        </w:rPr>
        <w:t>22.01.2024 № 31</w:t>
      </w:r>
      <w:r>
        <w:t>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 xml:space="preserve"> </w:t>
      </w:r>
      <w:proofErr w:type="gramStart"/>
      <w:r w:rsidRPr="00851FF7">
        <w:rPr>
          <w:caps w:val="0"/>
        </w:rPr>
        <w:t>обучающихся</w:t>
      </w:r>
      <w:proofErr w:type="gramEnd"/>
      <w:r w:rsidRPr="00851FF7">
        <w:rPr>
          <w:caps w:val="0"/>
        </w:rPr>
        <w:t xml:space="preserve"> с ограниченными возможностями здоровья</w:t>
      </w:r>
      <w:r>
        <w:rPr>
          <w:caps w:val="0"/>
        </w:rPr>
        <w:t>, утверждён приказом Минобрнауки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</w:t>
      </w:r>
      <w:r w:rsidR="00BD33C7">
        <w:rPr>
          <w:caps w:val="0"/>
        </w:rPr>
        <w:t xml:space="preserve">  (в редакции от 08.11.2022)</w:t>
      </w:r>
      <w:r w:rsidRPr="006A3DCF">
        <w:rPr>
          <w:caps w:val="0"/>
        </w:rPr>
        <w:t>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</w:t>
      </w:r>
      <w:proofErr w:type="gramStart"/>
      <w:r w:rsidRPr="006A3DCF">
        <w:rPr>
          <w:caps w:val="0"/>
        </w:rPr>
        <w:t>обучающихся</w:t>
      </w:r>
      <w:proofErr w:type="gramEnd"/>
      <w:r w:rsidRPr="006A3DCF">
        <w:rPr>
          <w:caps w:val="0"/>
        </w:rPr>
        <w:t xml:space="preserve"> с задержкой психического развития;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 w:rsidRPr="006A3DCF">
        <w:rPr>
          <w:caps w:val="0"/>
        </w:rPr>
        <w:t xml:space="preserve">Устав </w:t>
      </w:r>
      <w:r w:rsidR="000716F5">
        <w:rPr>
          <w:color w:val="00000A"/>
        </w:rPr>
        <w:t xml:space="preserve">МБОУ </w:t>
      </w:r>
      <w:r w:rsidR="00BD33C7">
        <w:rPr>
          <w:caps w:val="0"/>
          <w:color w:val="00000A"/>
          <w:sz w:val="22"/>
        </w:rPr>
        <w:t>К</w:t>
      </w:r>
      <w:r w:rsidR="00BD33C7" w:rsidRPr="00BD33C7">
        <w:rPr>
          <w:caps w:val="0"/>
          <w:color w:val="00000A"/>
          <w:sz w:val="22"/>
        </w:rPr>
        <w:t xml:space="preserve">рюковской </w:t>
      </w:r>
      <w:r w:rsidR="009C0AE8">
        <w:rPr>
          <w:color w:val="00000A"/>
        </w:rPr>
        <w:t>СОШ</w:t>
      </w:r>
      <w:r>
        <w:rPr>
          <w:color w:val="00000A"/>
        </w:rPr>
        <w:t xml:space="preserve"> </w:t>
      </w:r>
      <w:r>
        <w:rPr>
          <w:caps w:val="0"/>
        </w:rPr>
        <w:t xml:space="preserve"> (далее – Школа)</w:t>
      </w:r>
      <w:r w:rsidRPr="006A3DCF">
        <w:rPr>
          <w:caps w:val="0"/>
        </w:rPr>
        <w:t>.</w:t>
      </w: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Pr="0067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67602D">
        <w:rPr>
          <w:caps w:val="0"/>
        </w:rPr>
        <w:t>обучающихся</w:t>
      </w:r>
      <w:proofErr w:type="gramEnd"/>
      <w:r w:rsidRPr="0067602D">
        <w:rPr>
          <w:caps w:val="0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4A33">
        <w:rPr>
          <w:caps w:val="0"/>
        </w:rPr>
        <w:t xml:space="preserve"> 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7602D">
        <w:rPr>
          <w:caps w:val="0"/>
        </w:rPr>
        <w:t>деятельностного</w:t>
      </w:r>
      <w:proofErr w:type="spellEnd"/>
      <w:r w:rsidRPr="0067602D">
        <w:rPr>
          <w:caps w:val="0"/>
        </w:rPr>
        <w:t xml:space="preserve">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выявление и развитие возможностей и </w:t>
      </w:r>
      <w:proofErr w:type="gramStart"/>
      <w:r w:rsidRPr="0067602D">
        <w:rPr>
          <w:caps w:val="0"/>
        </w:rPr>
        <w:t>способностей</w:t>
      </w:r>
      <w:proofErr w:type="gramEnd"/>
      <w:r w:rsidRPr="0067602D">
        <w:rPr>
          <w:caps w:val="0"/>
        </w:rPr>
        <w:t xml:space="preserve"> обучающихся с ЗПР, через </w:t>
      </w:r>
      <w:r w:rsidRPr="0067602D">
        <w:rPr>
          <w:caps w:val="0"/>
        </w:rPr>
        <w:lastRenderedPageBreak/>
        <w:t>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602D">
        <w:rPr>
          <w:caps w:val="0"/>
        </w:rPr>
        <w:t>внутри</w:t>
      </w:r>
      <w:r>
        <w:rPr>
          <w:caps w:val="0"/>
        </w:rPr>
        <w:t>школьной</w:t>
      </w:r>
      <w:proofErr w:type="spellEnd"/>
      <w:r>
        <w:rPr>
          <w:caps w:val="0"/>
        </w:rPr>
        <w:t xml:space="preserve">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реализация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формирования АООП НОО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lastRenderedPageBreak/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AA615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ПМПК). Перевод обучающегося с ЗПР с одного варианта АООП НОО на другой осуществляется на основании комплексной оценки личностных, метапредметных и предметных результатов по рекомендации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67602D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676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lastRenderedPageBreak/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>
        <w:t xml:space="preserve"> </w:t>
      </w:r>
      <w:r w:rsidRPr="0067602D">
        <w:t xml:space="preserve">ЦНС) и </w:t>
      </w:r>
      <w:proofErr w:type="spellStart"/>
      <w:r w:rsidRPr="0067602D">
        <w:t>нейродинамики</w:t>
      </w:r>
      <w:proofErr w:type="spellEnd"/>
      <w:r w:rsidRPr="0067602D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>
        <w:t xml:space="preserve"> </w:t>
      </w:r>
      <w:r w:rsidRPr="0067602D">
        <w:rPr>
          <w:shd w:val="clear" w:color="auto" w:fill="FFFFFF"/>
        </w:rPr>
        <w:t>(вариант 7.2)</w:t>
      </w:r>
      <w:r>
        <w:t xml:space="preserve"> 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proofErr w:type="gramStart"/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обеспечение непрерывного </w:t>
      </w:r>
      <w:proofErr w:type="gramStart"/>
      <w:r w:rsidRPr="0067602D">
        <w:t>контроля за</w:t>
      </w:r>
      <w:proofErr w:type="gramEnd"/>
      <w:r w:rsidRPr="0067602D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</w:t>
      </w:r>
      <w:proofErr w:type="gramStart"/>
      <w:r w:rsidRPr="0067602D">
        <w:t>дств ст</w:t>
      </w:r>
      <w:proofErr w:type="gramEnd"/>
      <w:r w:rsidRPr="0067602D">
        <w:t>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67602D">
        <w:t>саморегуляции</w:t>
      </w:r>
      <w:proofErr w:type="spellEnd"/>
      <w:r w:rsidRPr="0067602D">
        <w:t xml:space="preserve">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1" w:name="_Toc415833126"/>
      <w:r>
        <w:rPr>
          <w:b/>
          <w:u w:val="single"/>
        </w:rPr>
        <w:lastRenderedPageBreak/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</w:t>
      </w:r>
      <w:proofErr w:type="gramStart"/>
      <w:r w:rsidRPr="00B44949">
        <w:rPr>
          <w:b/>
          <w:u w:val="single"/>
        </w:rPr>
        <w:t>ОБУЧАЮЩИМИСЯ</w:t>
      </w:r>
      <w:proofErr w:type="gramEnd"/>
      <w:r w:rsidRPr="00B44949">
        <w:rPr>
          <w:b/>
          <w:u w:val="single"/>
        </w:rPr>
        <w:t xml:space="preserve"> С ЗАДЕРЖКОЙ ПСИХИЧЕСКОГО РАЗВИТИЯ </w:t>
      </w:r>
      <w:bookmarkEnd w:id="1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67602D">
        <w:rPr>
          <w:caps w:val="0"/>
          <w:sz w:val="24"/>
          <w:szCs w:val="24"/>
        </w:rPr>
        <w:t>критериальной</w:t>
      </w:r>
      <w:proofErr w:type="spellEnd"/>
      <w:r w:rsidRPr="0067602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proofErr w:type="gramStart"/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67602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67602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социо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-культурным опытом.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7602D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 xml:space="preserve">9) развитие навыков сотрудничества </w:t>
      </w:r>
      <w:proofErr w:type="gramStart"/>
      <w:r w:rsidRPr="0067602D">
        <w:rPr>
          <w:rFonts w:ascii="Times New Roman" w:hAnsi="Times New Roman"/>
          <w:sz w:val="24"/>
          <w:szCs w:val="24"/>
        </w:rPr>
        <w:t>со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 xml:space="preserve"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67602D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lastRenderedPageBreak/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67602D">
        <w:rPr>
          <w:bCs/>
          <w:caps w:val="0"/>
          <w:color w:val="000000"/>
        </w:rPr>
        <w:t>обучения</w:t>
      </w:r>
      <w:proofErr w:type="gramEnd"/>
      <w:r w:rsidRPr="0067602D">
        <w:rPr>
          <w:bCs/>
          <w:caps w:val="0"/>
          <w:color w:val="000000"/>
        </w:rPr>
        <w:t xml:space="preserve">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7602D">
        <w:rPr>
          <w:bCs/>
          <w:caps w:val="0"/>
          <w:color w:val="000000"/>
        </w:rPr>
        <w:t>высказывать отношение</w:t>
      </w:r>
      <w:proofErr w:type="gramEnd"/>
      <w:r w:rsidRPr="0067602D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lastRenderedPageBreak/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</w:t>
      </w:r>
      <w:r w:rsidR="00BD33C7">
        <w:rPr>
          <w:rFonts w:ascii="Times New Roman" w:hAnsi="Times New Roman" w:cs="Times New Roman"/>
          <w:b/>
          <w:kern w:val="28"/>
          <w:sz w:val="24"/>
          <w:szCs w:val="24"/>
        </w:rPr>
        <w:t>руд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</w:t>
      </w:r>
      <w:r w:rsidR="00BD33C7">
        <w:rPr>
          <w:rFonts w:ascii="Times New Roman" w:hAnsi="Times New Roman" w:cs="Times New Roman"/>
          <w:b/>
          <w:i/>
          <w:kern w:val="28"/>
          <w:sz w:val="24"/>
          <w:szCs w:val="24"/>
        </w:rPr>
        <w:t>руд (т</w:t>
      </w: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ехнология):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</w:t>
      </w:r>
      <w:proofErr w:type="gramStart"/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а</w:t>
      </w:r>
      <w:r w:rsidR="00BD33C7">
        <w:rPr>
          <w:rFonts w:ascii="Times New Roman" w:hAnsi="Times New Roman" w:cs="Times New Roman"/>
          <w:b/>
          <w:i/>
          <w:kern w:val="28"/>
          <w:sz w:val="24"/>
          <w:szCs w:val="24"/>
        </w:rPr>
        <w:t>(</w:t>
      </w:r>
      <w:proofErr w:type="gramEnd"/>
      <w:r w:rsidR="00BD33C7">
        <w:rPr>
          <w:rFonts w:ascii="Times New Roman" w:hAnsi="Times New Roman" w:cs="Times New Roman"/>
          <w:b/>
          <w:i/>
          <w:kern w:val="28"/>
          <w:sz w:val="24"/>
          <w:szCs w:val="24"/>
        </w:rPr>
        <w:t>адаптивная)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67602D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62047" w:rsidRDefault="0006204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15833127"/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C7" w:rsidRDefault="00BD33C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lastRenderedPageBreak/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 xml:space="preserve">И ДОСТИЖЕНИЯ </w:t>
      </w:r>
      <w:proofErr w:type="gramStart"/>
      <w:r>
        <w:rPr>
          <w:b/>
          <w:caps w:val="0"/>
          <w:color w:val="00000A"/>
          <w:u w:val="single"/>
        </w:rPr>
        <w:t>ОБУЧАЮЩИМИСЯ</w:t>
      </w:r>
      <w:proofErr w:type="gramEnd"/>
      <w:r>
        <w:rPr>
          <w:b/>
          <w:caps w:val="0"/>
          <w:color w:val="00000A"/>
          <w:u w:val="single"/>
        </w:rPr>
        <w:t xml:space="preserve"> 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2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 xml:space="preserve">и направлена на обеспечение качества образования, что предполагает </w:t>
      </w:r>
      <w:proofErr w:type="spellStart"/>
      <w:r w:rsidRPr="00526F75">
        <w:rPr>
          <w:caps w:val="0"/>
          <w:color w:val="auto"/>
          <w:sz w:val="24"/>
          <w:szCs w:val="24"/>
        </w:rPr>
        <w:t>вовлечённость</w:t>
      </w:r>
      <w:proofErr w:type="spellEnd"/>
      <w:r w:rsidRPr="00526F75">
        <w:rPr>
          <w:caps w:val="0"/>
          <w:color w:val="auto"/>
          <w:sz w:val="24"/>
          <w:szCs w:val="24"/>
        </w:rPr>
        <w:t xml:space="preserve"> в оценочную </w:t>
      </w:r>
      <w:proofErr w:type="gramStart"/>
      <w:r w:rsidRPr="00526F75">
        <w:rPr>
          <w:caps w:val="0"/>
          <w:color w:val="auto"/>
          <w:sz w:val="24"/>
          <w:szCs w:val="24"/>
        </w:rPr>
        <w:t>деятельность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содержательной и </w:t>
      </w:r>
      <w:proofErr w:type="spellStart"/>
      <w:r w:rsidRPr="00526F75">
        <w:rPr>
          <w:rStyle w:val="210"/>
          <w:b w:val="0"/>
          <w:caps w:val="0"/>
          <w:color w:val="auto"/>
          <w:sz w:val="24"/>
          <w:szCs w:val="24"/>
        </w:rPr>
        <w:t>критериальной</w:t>
      </w:r>
      <w:proofErr w:type="spellEnd"/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</w:t>
      </w:r>
      <w:proofErr w:type="gramStart"/>
      <w:r w:rsidRPr="00526F75">
        <w:rPr>
          <w:caps w:val="0"/>
          <w:color w:val="auto"/>
          <w:sz w:val="24"/>
          <w:szCs w:val="24"/>
        </w:rPr>
        <w:t>обучающимися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АООП НОО</w:t>
      </w:r>
      <w:r>
        <w:rPr>
          <w:caps w:val="0"/>
          <w:color w:val="auto"/>
          <w:sz w:val="24"/>
          <w:szCs w:val="24"/>
        </w:rPr>
        <w:t xml:space="preserve"> 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>
        <w:t xml:space="preserve"> </w:t>
      </w:r>
      <w:r w:rsidRPr="0067602D">
        <w:t>освоения АООП НОО, позволяющий вести оценку личностных, метапредметных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В соответствии с требования ФГОС НОО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</w:t>
      </w:r>
      <w:r w:rsidR="003F680C">
        <w:rPr>
          <w:rFonts w:ascii="Times New Roman" w:hAnsi="Times New Roman" w:cs="Times New Roman"/>
          <w:color w:val="auto"/>
          <w:sz w:val="24"/>
          <w:szCs w:val="24"/>
        </w:rPr>
        <w:t>руппы является психолого-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педагогический консилиум</w:t>
      </w:r>
      <w:r w:rsidR="003F680C"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proofErr w:type="spellStart"/>
      <w:r w:rsidR="003F680C">
        <w:rPr>
          <w:rFonts w:ascii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9C0AE8">
        <w:rPr>
          <w:rFonts w:ascii="Times New Roman" w:hAnsi="Times New Roman" w:cs="Times New Roman"/>
          <w:color w:val="auto"/>
          <w:sz w:val="24"/>
          <w:szCs w:val="24"/>
        </w:rPr>
        <w:t>ьтаты каждого обучающегося;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>достижение метапредметных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>уровня сформированности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>достижение метапредметных результатов мо</w:t>
      </w:r>
      <w:r w:rsidRPr="0067602D"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67602D">
        <w:t>учебно­практических</w:t>
      </w:r>
      <w:proofErr w:type="spellEnd"/>
      <w:r w:rsidRPr="0067602D">
        <w:t xml:space="preserve">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метапредметных результатов может </w:t>
      </w:r>
      <w:r w:rsidRPr="0067602D">
        <w:t xml:space="preserve">проявиться в успешности выполнения комплексных заданий на </w:t>
      </w:r>
      <w:proofErr w:type="spellStart"/>
      <w:r w:rsidRPr="0067602D">
        <w:t>межпредметной</w:t>
      </w:r>
      <w:proofErr w:type="spellEnd"/>
      <w:r w:rsidRPr="0067602D">
        <w:t xml:space="preserve">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этом не является принципиально важным, насколько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proofErr w:type="gramStart"/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lastRenderedPageBreak/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  <w:proofErr w:type="gramEnd"/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10BE">
        <w:t>мнестических</w:t>
      </w:r>
      <w:proofErr w:type="spellEnd"/>
      <w:r w:rsidRPr="007D10BE">
        <w:t xml:space="preserve">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spellStart"/>
      <w:r w:rsidRPr="007D10BE">
        <w:t>адаптирование</w:t>
      </w:r>
      <w:proofErr w:type="spellEnd"/>
      <w:r w:rsidRPr="007D10BE">
        <w:t xml:space="preserve">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при необходимости </w:t>
      </w:r>
      <w:proofErr w:type="spellStart"/>
      <w:r w:rsidRPr="001E15B6">
        <w:t>адаптирование</w:t>
      </w:r>
      <w:proofErr w:type="spellEnd"/>
      <w:r w:rsidRPr="001E15B6">
        <w:t xml:space="preserve"> текста задания с учетом особых образовательных потребностей и индивидуальных </w:t>
      </w:r>
      <w:proofErr w:type="gramStart"/>
      <w:r w:rsidRPr="001E15B6">
        <w:t>трудностей</w:t>
      </w:r>
      <w:proofErr w:type="gramEnd"/>
      <w:r w:rsidRPr="001E15B6"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1E15B6">
        <w:t>эмоциональному</w:t>
      </w:r>
      <w:proofErr w:type="gramEnd"/>
      <w:r w:rsidRPr="001E15B6">
        <w:t xml:space="preserve"> </w:t>
      </w:r>
      <w:proofErr w:type="spellStart"/>
      <w:r w:rsidRPr="001E15B6">
        <w:t>травмированию</w:t>
      </w:r>
      <w:proofErr w:type="spellEnd"/>
      <w:r w:rsidRPr="001E15B6">
        <w:t xml:space="preserve">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</w:t>
      </w:r>
      <w:proofErr w:type="spellStart"/>
      <w:r w:rsidRPr="0067602D">
        <w:rPr>
          <w:rStyle w:val="33"/>
          <w:iCs/>
          <w:color w:val="auto"/>
          <w:sz w:val="24"/>
          <w:szCs w:val="24"/>
        </w:rPr>
        <w:t>метапредметные</w:t>
      </w:r>
      <w:proofErr w:type="spellEnd"/>
      <w:r w:rsidRPr="0067602D">
        <w:rPr>
          <w:rStyle w:val="33"/>
          <w:iCs/>
          <w:color w:val="auto"/>
          <w:sz w:val="24"/>
          <w:szCs w:val="24"/>
        </w:rPr>
        <w:t xml:space="preserve">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положительной индивидуальной динамики.</w:t>
      </w:r>
    </w:p>
    <w:p w:rsidR="00062047" w:rsidRPr="001C3520" w:rsidRDefault="00062047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«стало») или в сложных случаях сохранении его психоэмоционального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3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  <w:r w:rsidR="00062047" w:rsidRPr="00930204">
        <w:rPr>
          <w:sz w:val="24"/>
          <w:szCs w:val="24"/>
          <w:lang w:val="ru-RU"/>
        </w:rPr>
        <w:t xml:space="preserve"> 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Fonts w:ascii="Times New Roman" w:hAnsi="Times New Roman"/>
          <w:i w:val="0"/>
          <w:sz w:val="24"/>
          <w:szCs w:val="24"/>
        </w:rPr>
        <w:t xml:space="preserve"> </w:t>
      </w: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3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752D1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752D1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4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4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4752D1">
        <w:rPr>
          <w:caps w:val="0"/>
          <w:color w:val="auto"/>
          <w:sz w:val="24"/>
          <w:szCs w:val="24"/>
        </w:rPr>
        <w:t>со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4752D1">
        <w:rPr>
          <w:caps w:val="0"/>
          <w:color w:val="auto"/>
          <w:sz w:val="24"/>
          <w:szCs w:val="24"/>
        </w:rPr>
        <w:t>содержании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4752D1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4752D1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4752D1" w:rsidRPr="004752D1" w:rsidRDefault="002B7EF5" w:rsidP="002B7EF5">
      <w:pPr>
        <w:spacing w:before="120" w:after="120" w:line="240" w:lineRule="auto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6" w:name="_Toc415833130"/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4752D1" w:rsidRPr="004752D1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 </w:t>
      </w:r>
      <w:r w:rsidR="004752D1" w:rsidRPr="004752D1">
        <w:rPr>
          <w:rFonts w:ascii="Times New Roman" w:hAnsi="Times New Roman" w:cs="Times New Roman"/>
          <w:b/>
          <w:color w:val="auto"/>
          <w:sz w:val="24"/>
          <w:szCs w:val="24"/>
        </w:rPr>
        <w:t>курсов коррекционно-развивающей области</w:t>
      </w:r>
      <w:bookmarkEnd w:id="6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метапредметных,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4752D1">
        <w:rPr>
          <w:rFonts w:ascii="Times New Roman" w:hAnsi="Times New Roman"/>
          <w:sz w:val="24"/>
          <w:szCs w:val="24"/>
        </w:rPr>
        <w:t>дств в с</w:t>
      </w:r>
      <w:proofErr w:type="gramEnd"/>
      <w:r w:rsidRPr="004752D1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lastRenderedPageBreak/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gram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4752D1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752D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4752D1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752D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52D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47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—ши</w:t>
      </w:r>
      <w:r w:rsidRPr="004752D1">
        <w:rPr>
          <w:rStyle w:val="14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—ща</w:t>
      </w:r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4752D1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4752D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4752D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</w:t>
      </w:r>
      <w:r w:rsidRPr="004752D1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</w:t>
      </w:r>
      <w:r w:rsidRPr="004752D1">
        <w:rPr>
          <w:rFonts w:ascii="Times New Roman" w:hAnsi="Times New Roman"/>
          <w:sz w:val="24"/>
          <w:szCs w:val="24"/>
        </w:rPr>
        <w:lastRenderedPageBreak/>
        <w:t>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4752D1">
        <w:rPr>
          <w:rFonts w:ascii="Times New Roman" w:hAnsi="Times New Roman"/>
          <w:sz w:val="24"/>
          <w:szCs w:val="24"/>
        </w:rPr>
        <w:t>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</w:t>
      </w:r>
      <w:r w:rsidRPr="004752D1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752D1">
        <w:rPr>
          <w:rFonts w:ascii="Times New Roman" w:hAnsi="Times New Roman"/>
          <w:sz w:val="24"/>
          <w:szCs w:val="24"/>
        </w:rPr>
        <w:t>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752D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752D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4752D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752D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«r» (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752D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4752D1">
        <w:rPr>
          <w:rFonts w:ascii="Times New Roman" w:hAnsi="Times New Roman"/>
          <w:sz w:val="24"/>
          <w:szCs w:val="24"/>
        </w:rPr>
        <w:t>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speaks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English</w:t>
      </w:r>
      <w:proofErr w:type="spellEnd"/>
      <w:r w:rsidRPr="004752D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752D1">
        <w:rPr>
          <w:rFonts w:ascii="Times New Roman" w:hAnsi="Times New Roman"/>
          <w:sz w:val="24"/>
          <w:szCs w:val="24"/>
        </w:rPr>
        <w:t>My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family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big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752D1">
        <w:rPr>
          <w:rFonts w:ascii="Times New Roman" w:hAnsi="Times New Roman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dance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She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can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skate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well</w:t>
      </w:r>
      <w:proofErr w:type="spellEnd"/>
      <w:r w:rsidRPr="004752D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Help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me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please</w:t>
      </w:r>
      <w:proofErr w:type="spellEnd"/>
      <w:r w:rsidRPr="004752D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Don’t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late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752D1">
        <w:rPr>
          <w:rFonts w:ascii="Times New Roman" w:hAnsi="Times New Roman"/>
          <w:sz w:val="24"/>
          <w:szCs w:val="24"/>
        </w:rPr>
        <w:t>this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that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those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752D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lastRenderedPageBreak/>
        <w:t>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52D1">
        <w:rPr>
          <w:rFonts w:ascii="Times New Roman" w:hAnsi="Times New Roman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752D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752D1">
        <w:rPr>
          <w:rFonts w:ascii="Times New Roman" w:hAnsi="Times New Roman"/>
          <w:sz w:val="24"/>
          <w:szCs w:val="24"/>
        </w:rPr>
        <w:t>мм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см, </w:t>
      </w:r>
      <w:proofErr w:type="spellStart"/>
      <w:r w:rsidRPr="004752D1">
        <w:rPr>
          <w:rFonts w:ascii="Times New Roman" w:hAnsi="Times New Roman"/>
          <w:sz w:val="24"/>
          <w:szCs w:val="24"/>
        </w:rPr>
        <w:t>дм</w:t>
      </w:r>
      <w:proofErr w:type="spellEnd"/>
      <w:r w:rsidRPr="004752D1"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752D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752D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lastRenderedPageBreak/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752D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752D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752D1">
        <w:rPr>
          <w:rFonts w:ascii="Times New Roman" w:hAnsi="Times New Roman"/>
          <w:sz w:val="24"/>
          <w:szCs w:val="24"/>
        </w:rPr>
        <w:t>Свои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752D1">
        <w:rPr>
          <w:rFonts w:ascii="Times New Roman" w:hAnsi="Times New Roman"/>
          <w:sz w:val="24"/>
          <w:szCs w:val="24"/>
        </w:rPr>
        <w:t>со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752D1">
        <w:rPr>
          <w:rFonts w:ascii="Times New Roman" w:hAnsi="Times New Roman"/>
          <w:sz w:val="24"/>
          <w:szCs w:val="24"/>
        </w:rPr>
        <w:t>Ценност</w:t>
      </w:r>
      <w:r w:rsidRPr="004752D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>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ми</w:t>
      </w:r>
      <w:proofErr w:type="gramEnd"/>
      <w:r w:rsidRPr="004752D1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4752D1" w:rsidRPr="004752D1" w:rsidRDefault="00C5626C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52D1" w:rsidRPr="004752D1">
        <w:rPr>
          <w:rFonts w:ascii="Times New Roman" w:hAnsi="Times New Roman" w:cs="Times New Roman"/>
          <w:b/>
          <w:sz w:val="24"/>
          <w:szCs w:val="24"/>
        </w:rPr>
        <w:t>. Изобразительное искусство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52D1">
        <w:rPr>
          <w:rFonts w:ascii="Times New Roman" w:hAnsi="Times New Roman"/>
          <w:sz w:val="24"/>
          <w:szCs w:val="24"/>
        </w:rPr>
        <w:t>через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Рисунок. </w:t>
      </w:r>
      <w:proofErr w:type="gramStart"/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752D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75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2D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52D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4752D1">
        <w:rPr>
          <w:rFonts w:ascii="Times New Roman" w:hAnsi="Times New Roman"/>
          <w:sz w:val="24"/>
          <w:szCs w:val="24"/>
        </w:rPr>
        <w:t>в п</w:t>
      </w:r>
      <w:proofErr w:type="gramEnd"/>
      <w:r w:rsidRPr="004752D1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деко</w:t>
      </w:r>
      <w:r w:rsidRPr="004752D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752D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752D1">
        <w:rPr>
          <w:rFonts w:ascii="Times New Roman" w:hAnsi="Times New Roman"/>
          <w:sz w:val="24"/>
          <w:szCs w:val="24"/>
        </w:rPr>
        <w:t>пр</w:t>
      </w:r>
      <w:proofErr w:type="gramEnd"/>
      <w:r w:rsidRPr="004752D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4752D1" w:rsidRPr="004752D1" w:rsidRDefault="00C5626C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52D1" w:rsidRPr="004752D1">
        <w:rPr>
          <w:rFonts w:ascii="Times New Roman" w:hAnsi="Times New Roman" w:cs="Times New Roman"/>
          <w:b/>
          <w:sz w:val="24"/>
          <w:szCs w:val="24"/>
        </w:rPr>
        <w:t>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752D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752D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752D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4752D1" w:rsidRPr="004752D1" w:rsidRDefault="00C5626C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B7EF5">
        <w:rPr>
          <w:rFonts w:ascii="Times New Roman" w:hAnsi="Times New Roman" w:cs="Times New Roman"/>
          <w:b/>
          <w:sz w:val="24"/>
          <w:szCs w:val="24"/>
        </w:rPr>
        <w:t>. Труд (т</w:t>
      </w:r>
      <w:r w:rsidR="002B7EF5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2B7EF5">
        <w:rPr>
          <w:rFonts w:ascii="Times New Roman" w:hAnsi="Times New Roman" w:cs="Times New Roman"/>
          <w:b/>
          <w:sz w:val="24"/>
          <w:szCs w:val="24"/>
        </w:rPr>
        <w:t>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752D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752D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752D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</w:p>
    <w:p w:rsidR="004752D1" w:rsidRPr="004752D1" w:rsidRDefault="00C5626C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52D1" w:rsidRPr="004752D1">
        <w:rPr>
          <w:rFonts w:ascii="Times New Roman" w:hAnsi="Times New Roman" w:cs="Times New Roman"/>
          <w:b/>
          <w:sz w:val="24"/>
          <w:szCs w:val="24"/>
        </w:rPr>
        <w:t xml:space="preserve">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lastRenderedPageBreak/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 xml:space="preserve">: «Сорви шишку», «У медведя </w:t>
      </w:r>
      <w:proofErr w:type="gramStart"/>
      <w:r w:rsidRPr="004752D1">
        <w:rPr>
          <w:rStyle w:val="c12"/>
        </w:rPr>
        <w:t>во</w:t>
      </w:r>
      <w:proofErr w:type="gramEnd"/>
      <w:r w:rsidRPr="004752D1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752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752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B272CB" w:rsidRPr="002B7EF5" w:rsidRDefault="004752D1" w:rsidP="002B7EF5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>в горку;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</w:t>
      </w:r>
      <w:r w:rsidR="002B7EF5">
        <w:rPr>
          <w:rFonts w:ascii="Times New Roman" w:hAnsi="Times New Roman"/>
          <w:sz w:val="24"/>
          <w:szCs w:val="24"/>
        </w:rPr>
        <w:t xml:space="preserve">меткам в </w:t>
      </w:r>
      <w:proofErr w:type="spellStart"/>
      <w:r w:rsidR="002B7EF5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="002B7EF5">
        <w:rPr>
          <w:rFonts w:ascii="Times New Roman" w:hAnsi="Times New Roman"/>
          <w:sz w:val="24"/>
          <w:szCs w:val="24"/>
        </w:rPr>
        <w:t xml:space="preserve"> и приседе.</w:t>
      </w:r>
    </w:p>
    <w:p w:rsidR="00062047" w:rsidRDefault="00843484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2.3</w:t>
      </w:r>
      <w:r w:rsidR="00B272CB"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</w:t>
      </w:r>
      <w:proofErr w:type="gramStart"/>
      <w:r w:rsidRPr="0067602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</w:t>
      </w:r>
      <w:proofErr w:type="gramStart"/>
      <w:r w:rsidRPr="0067602D">
        <w:t>обучающимися</w:t>
      </w:r>
      <w:proofErr w:type="gramEnd"/>
      <w:r w:rsidRPr="0067602D">
        <w:t xml:space="preserve"> с ЗПР </w:t>
      </w:r>
      <w:r w:rsidRPr="00451BE7">
        <w:rPr>
          <w:color w:val="000000"/>
        </w:rPr>
        <w:t>АООП НОО (вариант 7.2)</w:t>
      </w:r>
      <w:r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67602D">
        <w:t>со</w:t>
      </w:r>
      <w:proofErr w:type="gramEnd"/>
      <w:r w:rsidRPr="0067602D">
        <w:t xml:space="preserve">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 xml:space="preserve">оказание родителям (законным представителям) </w:t>
      </w:r>
      <w:proofErr w:type="gramStart"/>
      <w:r w:rsidRPr="00F34E8C">
        <w:t>обучающихся</w:t>
      </w:r>
      <w:proofErr w:type="gramEnd"/>
      <w:r w:rsidRPr="00F34E8C"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>
        <w:t xml:space="preserve"> 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своевременное выявление </w:t>
      </w:r>
      <w:proofErr w:type="gramStart"/>
      <w:r w:rsidRPr="002E0E1B">
        <w:t>обучающихся</w:t>
      </w:r>
      <w:proofErr w:type="gramEnd"/>
      <w:r w:rsidRPr="002E0E1B">
        <w:t xml:space="preserve">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оказание родителям (законным представителям) </w:t>
      </w:r>
      <w:proofErr w:type="gramStart"/>
      <w:r w:rsidRPr="002E0E1B">
        <w:t>обучающихся</w:t>
      </w:r>
      <w:proofErr w:type="gramEnd"/>
      <w:r w:rsidRPr="002E0E1B"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proofErr w:type="gramStart"/>
      <w:r w:rsidRPr="0067602D">
        <w:lastRenderedPageBreak/>
        <w:t xml:space="preserve">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  <w:proofErr w:type="gramEnd"/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социально-психолого-педагогической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7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7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>
        <w:t xml:space="preserve"> </w:t>
      </w:r>
      <w:r w:rsidRPr="0067602D">
        <w:t>обучающегося</w:t>
      </w:r>
      <w:r>
        <w:t xml:space="preserve"> </w:t>
      </w:r>
      <w:r w:rsidRPr="0067602D">
        <w:t>определяет отношение работников организации, которые призваны</w:t>
      </w:r>
      <w:r>
        <w:t xml:space="preserve"> </w:t>
      </w:r>
      <w:r w:rsidRPr="0067602D">
        <w:t>оказывать каждому обучающемуся</w:t>
      </w:r>
      <w:r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proofErr w:type="gramStart"/>
      <w:r w:rsidRPr="00970B7A">
        <w:t xml:space="preserve">Принцип </w:t>
      </w:r>
      <w:r w:rsidRPr="00970B7A">
        <w:rPr>
          <w:i/>
        </w:rPr>
        <w:t>вариативности</w:t>
      </w:r>
      <w:r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с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0E0AC6">
        <w:t>психокоррекц</w:t>
      </w:r>
      <w:r>
        <w:t>ионные</w:t>
      </w:r>
      <w:proofErr w:type="spellEnd"/>
      <w:r>
        <w:t xml:space="preserve">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062047" w:rsidRDefault="009118B8" w:rsidP="00A76F90">
      <w:pPr>
        <w:keepNex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1353" cy="832983"/>
            <wp:effectExtent l="0" t="0" r="14605" b="5715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62047" w:rsidRPr="00484E25" w:rsidRDefault="00062047" w:rsidP="00A76F90">
      <w:pPr>
        <w:pStyle w:val="aff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4D1D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организацию и проведение специалистами индивидуальных и групповых занятий по </w:t>
      </w:r>
      <w:proofErr w:type="spellStart"/>
      <w:r w:rsidRPr="00C75281">
        <w:t>психокоррекции</w:t>
      </w:r>
      <w:proofErr w:type="spellEnd"/>
      <w:r w:rsidRPr="00C75281">
        <w:t>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социальное сопровождение </w:t>
      </w:r>
      <w:proofErr w:type="gramStart"/>
      <w:r w:rsidRPr="00C75281">
        <w:t>обучающегося</w:t>
      </w:r>
      <w:proofErr w:type="gramEnd"/>
      <w:r w:rsidRPr="00C75281">
        <w:t xml:space="preserve">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lastRenderedPageBreak/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 w:rsidRPr="00C75281">
        <w:t>обучающемуся</w:t>
      </w:r>
      <w:proofErr w:type="gramEnd"/>
      <w:r w:rsidRPr="00C75281">
        <w:t xml:space="preserve">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Pr="00B272CB" w:rsidRDefault="00B272CB" w:rsidP="0084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</w:t>
      </w:r>
    </w:p>
    <w:p w:rsidR="00062047" w:rsidRPr="00C51D48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62047" w:rsidRPr="0067602D" w:rsidRDefault="009118B8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1790" cy="3077955"/>
            <wp:effectExtent l="0" t="0" r="0" b="8255"/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многоаспектный анализ психофизического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gramStart"/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  <w:proofErr w:type="gramEnd"/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замкнутость, аутистические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</w:t>
      </w: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развивающиий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</w:t>
      </w:r>
      <w:proofErr w:type="gramStart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>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побуждение к речевой деятельности, осуществление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отводимых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Модуль предполагает проведение лечебно-профилактических мероприятий;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квалификации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241BC2" w:rsidRPr="00B44CFB" w:rsidRDefault="00062047" w:rsidP="00B44CFB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преемственности обучения, развития, социализации, </w:t>
      </w:r>
      <w:proofErr w:type="spell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с ЗПР;</w:t>
      </w:r>
    </w:p>
    <w:p w:rsidR="00062047" w:rsidRPr="00B44CFB" w:rsidRDefault="00062047" w:rsidP="00B44CFB">
      <w:pPr>
        <w:numPr>
          <w:ilvl w:val="0"/>
          <w:numId w:val="21"/>
        </w:numPr>
        <w:tabs>
          <w:tab w:val="clear" w:pos="720"/>
        </w:tabs>
        <w:autoSpaceDE w:val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</w:t>
      </w:r>
      <w:r w:rsidR="00B44CFB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родительской общественностью.</w:t>
      </w: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</w:t>
      </w:r>
      <w:proofErr w:type="gramStart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Диагностика уровня воспитанности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Уровни обучаемости</w:t>
      </w:r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Cs/>
          <w:caps w:val="0"/>
        </w:rPr>
      </w:pP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rPr>
          <w:b/>
          <w:bCs/>
          <w:i/>
          <w:iCs/>
          <w:caps w:val="0"/>
        </w:rPr>
        <w:t xml:space="preserve"> </w:t>
      </w:r>
      <w:r w:rsidRPr="0067602D">
        <w:t>«К</w:t>
      </w:r>
      <w:r w:rsidRPr="0067602D">
        <w:rPr>
          <w:caps w:val="0"/>
        </w:rPr>
        <w:t>оррекционно-развивающие занятия (логопед</w:t>
      </w:r>
      <w:r w:rsidR="00B44CFB">
        <w:rPr>
          <w:caps w:val="0"/>
        </w:rPr>
        <w:t xml:space="preserve">ические и </w:t>
      </w:r>
      <w:proofErr w:type="spellStart"/>
      <w:r w:rsidR="00B44CFB">
        <w:rPr>
          <w:caps w:val="0"/>
        </w:rPr>
        <w:t>психокоррекционные</w:t>
      </w:r>
      <w:proofErr w:type="spellEnd"/>
      <w:r w:rsidR="00B44CFB">
        <w:rPr>
          <w:caps w:val="0"/>
        </w:rPr>
        <w:t>)»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дические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proofErr w:type="spellStart"/>
      <w:r w:rsidRPr="0067602D">
        <w:rPr>
          <w:b/>
          <w:color w:val="auto"/>
        </w:rPr>
        <w:t>Психокоррекционные</w:t>
      </w:r>
      <w:proofErr w:type="spellEnd"/>
      <w:r w:rsidRPr="0067602D">
        <w:rPr>
          <w:b/>
          <w:color w:val="auto"/>
        </w:rPr>
        <w:t xml:space="preserve">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lastRenderedPageBreak/>
        <w:t xml:space="preserve">Цель </w:t>
      </w:r>
      <w:proofErr w:type="spellStart"/>
      <w:r w:rsidRPr="0067602D">
        <w:rPr>
          <w:color w:val="auto"/>
        </w:rPr>
        <w:t>психокорреционных</w:t>
      </w:r>
      <w:proofErr w:type="spellEnd"/>
      <w:r w:rsidRPr="0067602D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67602D">
        <w:rPr>
          <w:color w:val="auto"/>
        </w:rPr>
        <w:t>обучающимися</w:t>
      </w:r>
      <w:proofErr w:type="gramEnd"/>
      <w:r w:rsidRPr="0067602D">
        <w:rPr>
          <w:color w:val="auto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</w:t>
      </w:r>
      <w:proofErr w:type="gramStart"/>
      <w:r w:rsidRPr="0067602D">
        <w:rPr>
          <w:b/>
          <w:color w:val="auto"/>
        </w:rPr>
        <w:t>сферы</w:t>
      </w:r>
      <w:proofErr w:type="gramEnd"/>
      <w:r w:rsidRPr="0067602D">
        <w:rPr>
          <w:b/>
          <w:color w:val="auto"/>
        </w:rPr>
        <w:t xml:space="preserve">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сенсорно-перцептивной, </w:t>
      </w:r>
      <w:proofErr w:type="spellStart"/>
      <w:r w:rsidRPr="0067602D">
        <w:rPr>
          <w:color w:val="auto"/>
        </w:rPr>
        <w:t>мнемической</w:t>
      </w:r>
      <w:proofErr w:type="spellEnd"/>
      <w:r w:rsidRPr="0067602D">
        <w:rPr>
          <w:color w:val="auto"/>
        </w:rPr>
        <w:t xml:space="preserve">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</w:t>
      </w:r>
      <w:proofErr w:type="spellStart"/>
      <w:r w:rsidRPr="0067602D">
        <w:rPr>
          <w:color w:val="auto"/>
        </w:rPr>
        <w:t>пихоэмоционального</w:t>
      </w:r>
      <w:proofErr w:type="spellEnd"/>
      <w:r w:rsidRPr="0067602D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</w:t>
      </w:r>
      <w:r>
        <w:rPr>
          <w:b/>
          <w:color w:val="auto"/>
        </w:rPr>
        <w:t xml:space="preserve"> </w:t>
      </w:r>
      <w:r w:rsidRPr="0067602D">
        <w:rPr>
          <w:b/>
          <w:color w:val="auto"/>
        </w:rPr>
        <w:t>и социальная интеграции</w:t>
      </w:r>
      <w:r w:rsidRPr="0067602D">
        <w:rPr>
          <w:color w:val="auto"/>
        </w:rPr>
        <w:t xml:space="preserve"> (развитие способности к </w:t>
      </w:r>
      <w:proofErr w:type="spellStart"/>
      <w:r w:rsidRPr="0067602D">
        <w:rPr>
          <w:color w:val="auto"/>
        </w:rPr>
        <w:t>эмпатии</w:t>
      </w:r>
      <w:proofErr w:type="spellEnd"/>
      <w:r w:rsidRPr="0067602D">
        <w:rPr>
          <w:color w:val="auto"/>
        </w:rPr>
        <w:t xml:space="preserve">, сопереживанию);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241BC2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МБОУ </w:t>
      </w:r>
      <w:r w:rsidR="00B44CFB">
        <w:rPr>
          <w:rFonts w:ascii="Times New Roman" w:hAnsi="Times New Roman"/>
          <w:sz w:val="24"/>
          <w:szCs w:val="24"/>
        </w:rPr>
        <w:t xml:space="preserve">Крюковской СОШ </w:t>
      </w:r>
      <w:r w:rsidR="00062047" w:rsidRPr="00390930">
        <w:rPr>
          <w:rFonts w:ascii="Times New Roman" w:hAnsi="Times New Roman"/>
          <w:sz w:val="24"/>
          <w:szCs w:val="24"/>
        </w:rPr>
        <w:t>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proofErr w:type="gramStart"/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39093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r w:rsidR="007E1B9F" w:rsidRPr="007E1B9F">
        <w:rPr>
          <w:color w:val="auto"/>
        </w:rPr>
        <w:t xml:space="preserve"> </w:t>
      </w:r>
      <w:proofErr w:type="gramEnd"/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 xml:space="preserve">Обязательная часть УП определяет состав учебных предметов обязательных предметных областей, которые должны быть реализованы  </w:t>
      </w:r>
      <w:proofErr w:type="gramStart"/>
      <w:r w:rsidRPr="0039093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>Формируемая часть</w:t>
      </w:r>
      <w:proofErr w:type="gramStart"/>
      <w:r w:rsidRPr="003909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В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</w:t>
      </w:r>
      <w:r w:rsidR="00B44CFB">
        <w:rPr>
          <w:rFonts w:ascii="Times New Roman" w:hAnsi="Times New Roman"/>
          <w:sz w:val="24"/>
          <w:szCs w:val="24"/>
        </w:rPr>
        <w:t xml:space="preserve">е и </w:t>
      </w:r>
      <w:proofErr w:type="spellStart"/>
      <w:r w:rsidR="00B44CFB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="00B44CFB">
        <w:rPr>
          <w:rFonts w:ascii="Times New Roman" w:hAnsi="Times New Roman"/>
          <w:sz w:val="24"/>
          <w:szCs w:val="24"/>
        </w:rPr>
        <w:t xml:space="preserve"> занятия)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индивидуальными коррекционно-развивающими занятиями (логопедическими и </w:t>
      </w:r>
      <w:proofErr w:type="spellStart"/>
      <w:r w:rsidRPr="00390930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90930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390930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Количество учебных занятий за 5 учебных лет не может составлять более 3732 часов. 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062047" w:rsidRPr="007E1B9F" w:rsidRDefault="00062047" w:rsidP="00390930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sz w:val="24"/>
          <w:szCs w:val="24"/>
        </w:rPr>
        <w:t xml:space="preserve">        </w:t>
      </w:r>
      <w:r w:rsidR="007E1B9F" w:rsidRPr="007E1B9F">
        <w:rPr>
          <w:rFonts w:ascii="Times New Roman" w:hAnsi="Times New Roman"/>
          <w:sz w:val="26"/>
          <w:szCs w:val="26"/>
        </w:rPr>
        <w:t>Уч</w:t>
      </w:r>
      <w:r w:rsidR="007E1B9F">
        <w:rPr>
          <w:rFonts w:ascii="Times New Roman" w:hAnsi="Times New Roman"/>
          <w:sz w:val="26"/>
          <w:szCs w:val="26"/>
        </w:rPr>
        <w:t>ебный план АООП НОО (вариант 7</w:t>
      </w:r>
      <w:r w:rsidR="007E1B9F" w:rsidRPr="007E1B9F">
        <w:rPr>
          <w:rFonts w:ascii="Times New Roman" w:hAnsi="Times New Roman"/>
          <w:sz w:val="26"/>
          <w:szCs w:val="26"/>
        </w:rPr>
        <w:t xml:space="preserve">.2) </w:t>
      </w:r>
      <w:proofErr w:type="gramStart"/>
      <w:r w:rsidR="007E1B9F" w:rsidRPr="007E1B9F">
        <w:rPr>
          <w:rFonts w:ascii="Times New Roman" w:hAnsi="Times New Roman"/>
          <w:sz w:val="26"/>
          <w:szCs w:val="26"/>
        </w:rPr>
        <w:t>может</w:t>
      </w:r>
      <w:proofErr w:type="gramEnd"/>
      <w:r w:rsidR="007E1B9F" w:rsidRPr="007E1B9F">
        <w:rPr>
          <w:rFonts w:ascii="Times New Roman" w:hAnsi="Times New Roman"/>
          <w:sz w:val="26"/>
          <w:szCs w:val="26"/>
        </w:rPr>
        <w:t xml:space="preserve"> реализовыва</w:t>
      </w:r>
      <w:r w:rsidR="00B44CFB">
        <w:rPr>
          <w:rFonts w:ascii="Times New Roman" w:hAnsi="Times New Roman"/>
          <w:sz w:val="26"/>
          <w:szCs w:val="26"/>
        </w:rPr>
        <w:t>ет</w:t>
      </w:r>
      <w:r w:rsidR="007E1B9F" w:rsidRPr="007E1B9F">
        <w:rPr>
          <w:rFonts w:ascii="Times New Roman" w:hAnsi="Times New Roman"/>
          <w:sz w:val="26"/>
          <w:szCs w:val="26"/>
        </w:rPr>
        <w:t xml:space="preserve">ся сроком обучения 4 года </w:t>
      </w:r>
      <w:r w:rsidR="007E1B9F">
        <w:rPr>
          <w:rFonts w:ascii="Times New Roman" w:hAnsi="Times New Roman"/>
          <w:sz w:val="26"/>
          <w:szCs w:val="26"/>
        </w:rPr>
        <w:t xml:space="preserve">(в соответствии с учебным планом начальной школы) </w:t>
      </w:r>
      <w:r w:rsidR="007E1B9F" w:rsidRPr="007E1B9F">
        <w:rPr>
          <w:rFonts w:ascii="Times New Roman" w:hAnsi="Times New Roman"/>
          <w:sz w:val="26"/>
          <w:szCs w:val="26"/>
        </w:rPr>
        <w:t>Выбор обучения зависит от</w:t>
      </w:r>
      <w:r w:rsidR="007E1B9F">
        <w:rPr>
          <w:sz w:val="26"/>
          <w:szCs w:val="26"/>
        </w:rPr>
        <w:t xml:space="preserve"> </w:t>
      </w:r>
      <w:r w:rsidR="007E1B9F" w:rsidRPr="007E1B9F">
        <w:rPr>
          <w:rFonts w:ascii="Times New Roman" w:hAnsi="Times New Roman"/>
          <w:sz w:val="26"/>
          <w:szCs w:val="26"/>
        </w:rPr>
        <w:t xml:space="preserve">уровня усвоения обучающимся учебных знаний и умений. Выбор программы определяется на </w:t>
      </w:r>
      <w:proofErr w:type="gramStart"/>
      <w:r w:rsidR="007E1B9F" w:rsidRPr="007E1B9F">
        <w:rPr>
          <w:rFonts w:ascii="Times New Roman" w:hAnsi="Times New Roman"/>
          <w:sz w:val="26"/>
          <w:szCs w:val="26"/>
        </w:rPr>
        <w:t>школьном</w:t>
      </w:r>
      <w:proofErr w:type="gramEnd"/>
      <w:r w:rsidR="007E1B9F" w:rsidRPr="007E1B9F">
        <w:rPr>
          <w:rFonts w:ascii="Times New Roman" w:hAnsi="Times New Roman"/>
          <w:sz w:val="26"/>
          <w:szCs w:val="26"/>
        </w:rPr>
        <w:t xml:space="preserve"> ППК (обязательные предметные области учебного плана и учебные предметы) соответствуют ООП НОО МБОУ </w:t>
      </w:r>
      <w:r w:rsidR="00B44CFB">
        <w:rPr>
          <w:rFonts w:ascii="Times New Roman" w:hAnsi="Times New Roman"/>
          <w:sz w:val="26"/>
          <w:szCs w:val="26"/>
        </w:rPr>
        <w:t>Крюковской СОШ.</w:t>
      </w:r>
    </w:p>
    <w:p w:rsidR="007E1B9F" w:rsidRDefault="007E1B9F" w:rsidP="007E1B9F">
      <w:pPr>
        <w:pStyle w:val="Default"/>
        <w:rPr>
          <w:b/>
          <w:bCs/>
        </w:rPr>
      </w:pPr>
    </w:p>
    <w:p w:rsidR="007E1B9F" w:rsidRDefault="007E1B9F" w:rsidP="007F031D">
      <w:pPr>
        <w:pStyle w:val="Default"/>
        <w:jc w:val="center"/>
        <w:rPr>
          <w:b/>
          <w:bCs/>
        </w:rPr>
      </w:pPr>
    </w:p>
    <w:p w:rsidR="00062047" w:rsidRDefault="00062047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Недельный учебный план НОО </w:t>
      </w:r>
      <w:proofErr w:type="gramStart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обучающихся</w:t>
      </w:r>
      <w:proofErr w:type="gramEnd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с ЗПР (7.2)</w:t>
      </w:r>
    </w:p>
    <w:p w:rsidR="003F680C" w:rsidRDefault="003F680C" w:rsidP="00276990">
      <w:pPr>
        <w:rPr>
          <w:rFonts w:ascii="Times New Roman" w:hAnsi="Times New Roman" w:cs="Times New Roman"/>
          <w:b/>
          <w:bCs/>
        </w:rPr>
      </w:pPr>
    </w:p>
    <w:tbl>
      <w:tblPr>
        <w:tblW w:w="4617" w:type="pct"/>
        <w:tblInd w:w="-106" w:type="dxa"/>
        <w:tblLook w:val="0000" w:firstRow="0" w:lastRow="0" w:firstColumn="0" w:lastColumn="0" w:noHBand="0" w:noVBand="0"/>
      </w:tblPr>
      <w:tblGrid>
        <w:gridCol w:w="3475"/>
        <w:gridCol w:w="2976"/>
        <w:gridCol w:w="2780"/>
      </w:tblGrid>
      <w:tr w:rsidR="00276990" w:rsidRPr="00DB1A78" w:rsidTr="00276990">
        <w:trPr>
          <w:trHeight w:val="558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990" w:rsidRPr="00DB1A78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90" w:rsidRPr="00DB1A78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990" w:rsidRPr="00DB1A78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276990" w:rsidRPr="00DB1A78" w:rsidTr="00276990">
        <w:trPr>
          <w:trHeight w:val="517"/>
        </w:trPr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990" w:rsidRPr="00DB1A78" w:rsidRDefault="00276990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990" w:rsidRPr="00DB1A78" w:rsidRDefault="00276990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990" w:rsidRPr="00DB1A78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6990" w:rsidRPr="00DB1A78" w:rsidTr="00276990">
        <w:trPr>
          <w:trHeight w:val="313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</w:tr>
      <w:tr w:rsidR="00276990" w:rsidRPr="00DB1A78" w:rsidTr="00276990">
        <w:trPr>
          <w:trHeight w:val="213"/>
        </w:trPr>
        <w:tc>
          <w:tcPr>
            <w:tcW w:w="1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</w:tr>
      <w:tr w:rsidR="00276990" w:rsidRPr="00DB1A78" w:rsidTr="00276990">
        <w:trPr>
          <w:trHeight w:val="272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276990" w:rsidRPr="00DB1A78" w:rsidTr="00276990">
        <w:trPr>
          <w:trHeight w:val="376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</w:tr>
      <w:tr w:rsidR="00276990" w:rsidRPr="00DB1A78" w:rsidTr="00276990">
        <w:trPr>
          <w:trHeight w:val="426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C5626C" w:rsidP="00C5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6990" w:rsidRPr="00DB1A78" w:rsidTr="00276990">
        <w:trPr>
          <w:trHeight w:val="272"/>
        </w:trPr>
        <w:tc>
          <w:tcPr>
            <w:tcW w:w="1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276990" w:rsidRPr="00DB1A78" w:rsidTr="00276990">
        <w:trPr>
          <w:trHeight w:val="545"/>
        </w:trPr>
        <w:tc>
          <w:tcPr>
            <w:tcW w:w="1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276990" w:rsidRPr="00DB1A78" w:rsidTr="00276990">
        <w:trPr>
          <w:trHeight w:val="277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Т</w:t>
            </w:r>
            <w:r w:rsidR="00C5626C">
              <w:rPr>
                <w:rFonts w:ascii="Times New Roman" w:hAnsi="Times New Roman" w:cs="Times New Roman"/>
              </w:rPr>
              <w:t>руд (т</w:t>
            </w:r>
            <w:r w:rsidRPr="00894D67">
              <w:rPr>
                <w:rFonts w:ascii="Times New Roman" w:hAnsi="Times New Roman" w:cs="Times New Roman"/>
              </w:rPr>
              <w:t>ехнология</w:t>
            </w:r>
            <w:r w:rsidR="00C5626C">
              <w:rPr>
                <w:rFonts w:ascii="Times New Roman" w:hAnsi="Times New Roman" w:cs="Times New Roman"/>
              </w:rPr>
              <w:t>)</w:t>
            </w:r>
            <w:r w:rsidRPr="00894D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276990" w:rsidRPr="00DB1A78" w:rsidTr="00276990">
        <w:trPr>
          <w:trHeight w:val="422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</w:tr>
      <w:tr w:rsidR="00C5626C" w:rsidRPr="00DB1A78" w:rsidTr="00276990">
        <w:trPr>
          <w:trHeight w:val="422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C5626C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5626C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(русский язык, математика)</w:t>
            </w:r>
          </w:p>
        </w:tc>
      </w:tr>
      <w:tr w:rsidR="00C5626C" w:rsidRPr="00DB1A78" w:rsidTr="00276990">
        <w:trPr>
          <w:trHeight w:val="422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  <w:r w:rsidRPr="00C5626C">
              <w:rPr>
                <w:rFonts w:ascii="Times New Roman" w:hAnsi="Times New Roman" w:cs="Times New Roman"/>
                <w:bCs/>
              </w:rPr>
              <w:t>(при 5-дневной учебной неделе)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76990" w:rsidRPr="00DB1A78" w:rsidTr="00276990">
        <w:trPr>
          <w:trHeight w:val="545"/>
        </w:trPr>
        <w:tc>
          <w:tcPr>
            <w:tcW w:w="1882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6990" w:rsidRPr="00894D67" w:rsidRDefault="00324428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  <w:r w:rsidR="00C56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626C" w:rsidRPr="00C5626C">
              <w:rPr>
                <w:rFonts w:ascii="Times New Roman" w:hAnsi="Times New Roman" w:cs="Times New Roman"/>
                <w:bCs/>
              </w:rPr>
              <w:t>(включая коррекционно-развивающую область)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90" w:rsidRPr="00894D67" w:rsidRDefault="00C5626C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C5626C" w:rsidRPr="00DB1A78" w:rsidTr="00276990">
        <w:trPr>
          <w:trHeight w:val="545"/>
        </w:trPr>
        <w:tc>
          <w:tcPr>
            <w:tcW w:w="1882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5626C" w:rsidRDefault="00C5626C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C" w:rsidRPr="00C5626C" w:rsidRDefault="00C5626C" w:rsidP="00C5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6C">
              <w:rPr>
                <w:rFonts w:ascii="Times New Roman" w:hAnsi="Times New Roman" w:cs="Times New Roman"/>
                <w:bCs/>
              </w:rPr>
              <w:t>К</w:t>
            </w:r>
            <w:r w:rsidRPr="00C5626C">
              <w:rPr>
                <w:rFonts w:ascii="Times New Roman" w:hAnsi="Times New Roman" w:cs="Times New Roman"/>
                <w:bCs/>
              </w:rPr>
              <w:t>оррекционно-развивающ</w:t>
            </w:r>
            <w:r w:rsidRPr="00C5626C">
              <w:rPr>
                <w:rFonts w:ascii="Times New Roman" w:hAnsi="Times New Roman" w:cs="Times New Roman"/>
                <w:bCs/>
              </w:rPr>
              <w:t>ие</w:t>
            </w:r>
            <w:r w:rsidRPr="00C5626C">
              <w:rPr>
                <w:rFonts w:ascii="Times New Roman" w:hAnsi="Times New Roman" w:cs="Times New Roman"/>
                <w:bCs/>
              </w:rPr>
              <w:t xml:space="preserve"> </w:t>
            </w:r>
            <w:r w:rsidRPr="00C5626C">
              <w:rPr>
                <w:rFonts w:ascii="Times New Roman" w:hAnsi="Times New Roman" w:cs="Times New Roman"/>
                <w:bCs/>
              </w:rPr>
              <w:t>психологические занятия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6990" w:rsidRPr="00DB1A78" w:rsidTr="00276990">
        <w:trPr>
          <w:trHeight w:val="222"/>
        </w:trPr>
        <w:tc>
          <w:tcPr>
            <w:tcW w:w="18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90" w:rsidRPr="00894D67" w:rsidRDefault="00276990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90" w:rsidRPr="00894D67" w:rsidRDefault="00276990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C5626C" w:rsidRPr="00DB1A78" w:rsidTr="00276990">
        <w:trPr>
          <w:trHeight w:val="222"/>
        </w:trPr>
        <w:tc>
          <w:tcPr>
            <w:tcW w:w="1882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C" w:rsidRPr="00894D67" w:rsidRDefault="00C5626C" w:rsidP="00C56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6C" w:rsidRPr="00894D67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428" w:rsidRPr="00DB1A78" w:rsidTr="00276990">
        <w:trPr>
          <w:trHeight w:val="222"/>
        </w:trPr>
        <w:tc>
          <w:tcPr>
            <w:tcW w:w="1882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428" w:rsidRPr="00894D67" w:rsidRDefault="00324428" w:rsidP="003F6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8" w:rsidRPr="00894D67" w:rsidRDefault="00324428" w:rsidP="003F6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28" w:rsidRPr="00894D67" w:rsidRDefault="00C5626C" w:rsidP="003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  <w:r w:rsidRPr="00556891">
        <w:t xml:space="preserve"> </w:t>
      </w: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311C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311C1">
        <w:rPr>
          <w:rFonts w:ascii="Times New Roman" w:hAnsi="Times New Roman"/>
          <w:sz w:val="24"/>
          <w:szCs w:val="24"/>
        </w:rPr>
        <w:t xml:space="preserve">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>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 xml:space="preserve">ятиями (логопедическими и </w:t>
      </w:r>
      <w:proofErr w:type="spellStart"/>
      <w:r>
        <w:t>психо</w:t>
      </w:r>
      <w:r w:rsidRPr="000A69D8">
        <w:t>корр</w:t>
      </w:r>
      <w:r>
        <w:t>екционными</w:t>
      </w:r>
      <w:proofErr w:type="spellEnd"/>
      <w:r>
        <w:t xml:space="preserve">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lastRenderedPageBreak/>
        <w:t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</w:t>
      </w:r>
      <w:proofErr w:type="spellStart"/>
      <w:r w:rsidRPr="000A69D8">
        <w:rPr>
          <w:color w:val="auto"/>
        </w:rPr>
        <w:t>деятельностного</w:t>
      </w:r>
      <w:proofErr w:type="spellEnd"/>
      <w:r w:rsidRPr="000A69D8">
        <w:rPr>
          <w:color w:val="auto"/>
        </w:rPr>
        <w:t xml:space="preserve">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</w:t>
      </w:r>
      <w:proofErr w:type="spellStart"/>
      <w:r w:rsidRPr="000A69D8">
        <w:t>воспитательно</w:t>
      </w:r>
      <w:proofErr w:type="spellEnd"/>
      <w:r w:rsidRPr="000A69D8">
        <w:t xml:space="preserve">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Pr="000A69D8"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создать условия для успешной социализации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(креативных)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формировать у школьников активную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 xml:space="preserve">. При организации ВУД максимально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9D8">
        <w:rPr>
          <w:rFonts w:ascii="Times New Roman" w:hAnsi="Times New Roman" w:cs="Times New Roman"/>
          <w:sz w:val="24"/>
          <w:szCs w:val="24"/>
        </w:rPr>
        <w:t xml:space="preserve">Формирование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Default="00062047" w:rsidP="0032442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3419C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419C6">
        <w:rPr>
          <w:rFonts w:ascii="Times New Roman" w:hAnsi="Times New Roman"/>
          <w:color w:val="auto"/>
          <w:sz w:val="24"/>
          <w:szCs w:val="24"/>
        </w:rPr>
        <w:t>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</w:t>
      </w:r>
      <w:r w:rsidR="00324428">
        <w:rPr>
          <w:rFonts w:ascii="Times New Roman" w:hAnsi="Times New Roman"/>
          <w:color w:val="auto"/>
          <w:sz w:val="24"/>
          <w:szCs w:val="24"/>
        </w:rPr>
        <w:t>ляет Ш</w:t>
      </w:r>
      <w:r>
        <w:rPr>
          <w:rFonts w:ascii="Times New Roman" w:hAnsi="Times New Roman"/>
          <w:color w:val="auto"/>
          <w:sz w:val="24"/>
          <w:szCs w:val="24"/>
        </w:rPr>
        <w:t>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062047" w:rsidRPr="00F8539C" w:rsidRDefault="00B272CB" w:rsidP="00F8539C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="00062047"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lastRenderedPageBreak/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Разработана и реализуется мониторинга метапредметных универсальных учебных действий (УУД) на уровне начального общего образования (данную работу проводит педаго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г-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Разработаны и реализуются рабочие программы на уровень 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обучения по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B44CF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>ми методами работы в</w:t>
      </w:r>
      <w:r w:rsidR="00B44CFB">
        <w:rPr>
          <w:rFonts w:ascii="Times New Roman" w:hAnsi="Times New Roman" w:cs="Times New Roman"/>
          <w:sz w:val="24"/>
          <w:szCs w:val="24"/>
        </w:rPr>
        <w:t xml:space="preserve"> рамках перехода </w:t>
      </w:r>
      <w:proofErr w:type="gramStart"/>
      <w:r w:rsidR="00B44C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44CFB">
        <w:rPr>
          <w:rFonts w:ascii="Times New Roman" w:hAnsi="Times New Roman" w:cs="Times New Roman"/>
          <w:sz w:val="24"/>
          <w:szCs w:val="24"/>
        </w:rPr>
        <w:t xml:space="preserve"> новые ФГОС.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Все специалисты обязательно проходят профессиональную переподготовку или курсы повышения квалификации (в объе</w:t>
      </w:r>
      <w:r w:rsidR="00ED5C2E">
        <w:rPr>
          <w:rFonts w:ascii="Times New Roman" w:hAnsi="Times New Roman" w:cs="Times New Roman"/>
          <w:sz w:val="24"/>
          <w:szCs w:val="24"/>
        </w:rPr>
        <w:t>ме 72</w:t>
      </w:r>
      <w:r w:rsidRPr="002925C1">
        <w:rPr>
          <w:rFonts w:ascii="Times New Roman" w:hAnsi="Times New Roman" w:cs="Times New Roman"/>
          <w:sz w:val="24"/>
          <w:szCs w:val="24"/>
        </w:rPr>
        <w:t xml:space="preserve"> и более часов) в области инклюзивного образования, подтвержденную сертификатом установленного образца.</w:t>
      </w:r>
    </w:p>
    <w:p w:rsidR="00062047" w:rsidRPr="000319FC" w:rsidRDefault="00062047" w:rsidP="000319F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Лица, имеющие высшее педагогическое профессиональное образование </w:t>
      </w:r>
      <w:r w:rsidRPr="002925C1">
        <w:rPr>
          <w:rFonts w:ascii="Times New Roman" w:hAnsi="Times New Roman" w:cs="Times New Roman"/>
          <w:sz w:val="24"/>
          <w:szCs w:val="24"/>
        </w:rPr>
        <w:t xml:space="preserve">по другим специальностям и профилям подготовки, для реализации программы коррекционной работы проходят переподготовку либо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получают образование в области коррекционной педагогики, подтвержденные </w:t>
      </w:r>
      <w:r w:rsidRPr="002925C1">
        <w:rPr>
          <w:rFonts w:ascii="Times New Roman" w:hAnsi="Times New Roman" w:cs="Times New Roman"/>
          <w:sz w:val="24"/>
          <w:szCs w:val="24"/>
        </w:rPr>
        <w:t>документом соответствующего образца.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 w:rsidR="00B44CFB">
        <w:rPr>
          <w:rFonts w:ascii="Times New Roman" w:hAnsi="Times New Roman"/>
          <w:bCs/>
          <w:sz w:val="24"/>
          <w:szCs w:val="24"/>
        </w:rPr>
        <w:t xml:space="preserve">ования  в  рамках школьного </w:t>
      </w:r>
      <w:proofErr w:type="spellStart"/>
      <w:r w:rsidR="00B44CF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учитель-логопед, педагог-психолог, социальный педагог. 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Материально-технического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62047" w:rsidRPr="006311C1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занятий с педагогом-психологом (1);</w:t>
      </w:r>
    </w:p>
    <w:p w:rsidR="00062047" w:rsidRPr="0098309C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логопедических  занятий (1)</w:t>
      </w:r>
      <w:r w:rsidRPr="0098309C">
        <w:rPr>
          <w:bCs/>
          <w:caps w:val="0"/>
        </w:rPr>
        <w:t>;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требует обеспечение оснащенности учебной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62047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; являются обязательными вопросами на проводимых в течение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>года общешкольных родительских собраний для будущих первоклассников, а также на классных родительских собраниях.</w:t>
      </w:r>
      <w:proofErr w:type="gramEnd"/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Применение принципа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подушевым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</w:t>
      </w: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ичений по возможностям здоровья.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9F723A" w:rsidRDefault="009F723A" w:rsidP="009F723A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="00062047"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 w:rsidR="00062047"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="00062047"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</w:t>
      </w:r>
      <w:bookmarkStart w:id="8" w:name="_GoBack"/>
      <w:bookmarkEnd w:id="8"/>
      <w:r w:rsidR="00062047" w:rsidRPr="006311C1">
        <w:rPr>
          <w:rFonts w:ascii="Times New Roman" w:hAnsi="Times New Roman" w:cs="Times New Roman"/>
          <w:bCs/>
          <w:sz w:val="24"/>
          <w:szCs w:val="24"/>
        </w:rPr>
        <w:t xml:space="preserve">АООП </w:t>
      </w:r>
      <w:r w:rsidR="00062047"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71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062047" w:rsidRPr="009F723A" w:rsidRDefault="009F723A" w:rsidP="007716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062047" w:rsidRPr="009F723A">
        <w:rPr>
          <w:rFonts w:ascii="Times New Roman" w:hAnsi="Times New Roman" w:cs="Times New Roman"/>
          <w:bCs/>
          <w:sz w:val="24"/>
          <w:szCs w:val="24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="00062047" w:rsidRPr="009F723A">
        <w:rPr>
          <w:rFonts w:ascii="Times New Roman" w:hAnsi="Times New Roman" w:cs="Times New Roman"/>
          <w:bCs/>
          <w:sz w:val="24"/>
          <w:szCs w:val="24"/>
        </w:rPr>
        <w:t>ассистивные</w:t>
      </w:r>
      <w:proofErr w:type="spellEnd"/>
      <w:r w:rsidR="00062047" w:rsidRPr="009F723A">
        <w:rPr>
          <w:rFonts w:ascii="Times New Roman" w:hAnsi="Times New Roman" w:cs="Times New Roman"/>
          <w:bCs/>
          <w:sz w:val="24"/>
          <w:szCs w:val="24"/>
        </w:rPr>
        <w:t xml:space="preserve"> устройства, специальные компьютерные программы и др.) в соответствии с ФГОС </w:t>
      </w:r>
      <w:proofErr w:type="gramStart"/>
      <w:r w:rsidR="00062047" w:rsidRPr="009F723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062047" w:rsidRPr="009F723A">
        <w:rPr>
          <w:rFonts w:ascii="Times New Roman" w:hAnsi="Times New Roman" w:cs="Times New Roman"/>
          <w:bCs/>
          <w:sz w:val="24"/>
          <w:szCs w:val="24"/>
        </w:rPr>
        <w:t xml:space="preserve"> обучающихся с ЗПР.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СанПиН.  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47" w:rsidRPr="006311C1" w:rsidRDefault="00062047" w:rsidP="00C64D9B">
      <w:pPr>
        <w:pStyle w:val="Default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Default"/>
        <w:jc w:val="both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footerReference w:type="default" r:id="rId19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5E" w:rsidRDefault="00865B5E" w:rsidP="0087520E">
      <w:pPr>
        <w:spacing w:after="0" w:line="240" w:lineRule="auto"/>
      </w:pPr>
      <w:r>
        <w:separator/>
      </w:r>
    </w:p>
  </w:endnote>
  <w:endnote w:type="continuationSeparator" w:id="0">
    <w:p w:rsidR="00865B5E" w:rsidRDefault="00865B5E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C7" w:rsidRDefault="00BD33C7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648">
      <w:rPr>
        <w:noProof/>
      </w:rPr>
      <w:t>50</w:t>
    </w:r>
    <w:r>
      <w:rPr>
        <w:noProof/>
      </w:rPr>
      <w:fldChar w:fldCharType="end"/>
    </w:r>
  </w:p>
  <w:p w:rsidR="00BD33C7" w:rsidRDefault="00BD33C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5E" w:rsidRDefault="00865B5E" w:rsidP="0087520E">
      <w:pPr>
        <w:spacing w:after="0" w:line="240" w:lineRule="auto"/>
      </w:pPr>
      <w:r>
        <w:separator/>
      </w:r>
    </w:p>
  </w:footnote>
  <w:footnote w:type="continuationSeparator" w:id="0">
    <w:p w:rsidR="00865B5E" w:rsidRDefault="00865B5E" w:rsidP="0087520E">
      <w:pPr>
        <w:spacing w:after="0" w:line="240" w:lineRule="auto"/>
      </w:pPr>
      <w:r>
        <w:continuationSeparator/>
      </w:r>
    </w:p>
  </w:footnote>
  <w:footnote w:id="1">
    <w:p w:rsidR="00BD33C7" w:rsidRPr="00271F9B" w:rsidRDefault="00BD33C7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BD33C7" w:rsidRDefault="00BD33C7" w:rsidP="004752D1">
      <w:pPr>
        <w:pStyle w:val="af3"/>
      </w:pPr>
    </w:p>
  </w:footnote>
  <w:footnote w:id="2">
    <w:p w:rsidR="00BD33C7" w:rsidRDefault="00BD33C7" w:rsidP="004752D1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5A1EE4"/>
    <w:multiLevelType w:val="hybridMultilevel"/>
    <w:tmpl w:val="ADC0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2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4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8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40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1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3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7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9"/>
  </w:num>
  <w:num w:numId="10">
    <w:abstractNumId w:val="37"/>
  </w:num>
  <w:num w:numId="11">
    <w:abstractNumId w:val="27"/>
  </w:num>
  <w:num w:numId="12">
    <w:abstractNumId w:val="12"/>
  </w:num>
  <w:num w:numId="13">
    <w:abstractNumId w:val="29"/>
  </w:num>
  <w:num w:numId="14">
    <w:abstractNumId w:val="0"/>
  </w:num>
  <w:num w:numId="15">
    <w:abstractNumId w:val="3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4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6"/>
  </w:num>
  <w:num w:numId="25">
    <w:abstractNumId w:val="24"/>
  </w:num>
  <w:num w:numId="26">
    <w:abstractNumId w:val="47"/>
  </w:num>
  <w:num w:numId="27">
    <w:abstractNumId w:val="42"/>
  </w:num>
  <w:num w:numId="28">
    <w:abstractNumId w:val="40"/>
  </w:num>
  <w:num w:numId="29">
    <w:abstractNumId w:val="17"/>
  </w:num>
  <w:num w:numId="30">
    <w:abstractNumId w:val="22"/>
  </w:num>
  <w:num w:numId="31">
    <w:abstractNumId w:val="33"/>
  </w:num>
  <w:num w:numId="32">
    <w:abstractNumId w:val="45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1"/>
  </w:num>
  <w:num w:numId="35">
    <w:abstractNumId w:val="31"/>
  </w:num>
  <w:num w:numId="36">
    <w:abstractNumId w:val="30"/>
  </w:num>
  <w:num w:numId="37">
    <w:abstractNumId w:val="32"/>
  </w:num>
  <w:num w:numId="38">
    <w:abstractNumId w:val="18"/>
  </w:num>
  <w:num w:numId="39">
    <w:abstractNumId w:val="26"/>
  </w:num>
  <w:num w:numId="40">
    <w:abstractNumId w:val="23"/>
  </w:num>
  <w:num w:numId="41">
    <w:abstractNumId w:val="15"/>
  </w:num>
  <w:num w:numId="42">
    <w:abstractNumId w:val="46"/>
  </w:num>
  <w:num w:numId="43">
    <w:abstractNumId w:val="2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E24E1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6990"/>
    <w:rsid w:val="00277CA8"/>
    <w:rsid w:val="002855B5"/>
    <w:rsid w:val="00290AE0"/>
    <w:rsid w:val="00291BCB"/>
    <w:rsid w:val="002925C1"/>
    <w:rsid w:val="002964E5"/>
    <w:rsid w:val="002B0158"/>
    <w:rsid w:val="002B6A10"/>
    <w:rsid w:val="002B7EF5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428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3F680C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3660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5EA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648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43484"/>
    <w:rsid w:val="00851FF7"/>
    <w:rsid w:val="0085237E"/>
    <w:rsid w:val="00855F8D"/>
    <w:rsid w:val="00857DE3"/>
    <w:rsid w:val="00860F75"/>
    <w:rsid w:val="00865B5E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AE8"/>
    <w:rsid w:val="009C0BCE"/>
    <w:rsid w:val="009C5584"/>
    <w:rsid w:val="009E06AE"/>
    <w:rsid w:val="009F723A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05F2B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44CFB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33C7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3398A"/>
    <w:rsid w:val="00C350F0"/>
    <w:rsid w:val="00C41C76"/>
    <w:rsid w:val="00C462B5"/>
    <w:rsid w:val="00C46FA3"/>
    <w:rsid w:val="00C518A2"/>
    <w:rsid w:val="00C51D48"/>
    <w:rsid w:val="00C52423"/>
    <w:rsid w:val="00C5626C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DB4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1765B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3C56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7CED"/>
    <w:rsid w:val="00FD0FE0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affa">
    <w:name w:val="Заголовок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b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c">
    <w:name w:val="Основной текст_"/>
    <w:link w:val="19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9">
    <w:name w:val="Основной текст1"/>
    <w:basedOn w:val="a"/>
    <w:link w:val="affc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1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5475FB-062D-486B-8F9D-562EAA26FE11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4F4DA425-34DA-4A49-8A92-18417B945A12}">
      <dgm:prSet phldrT="[Текст]"/>
      <dgm:spPr/>
      <dgm:t>
        <a:bodyPr/>
        <a:lstStyle/>
        <a:p>
          <a:r>
            <a:rPr lang="ru-RU"/>
            <a:t>Диагностическая работа</a:t>
          </a:r>
        </a:p>
      </dgm:t>
    </dgm:pt>
    <dgm:pt modelId="{A5E99A0C-71D4-4669-A770-CD1F69A9DD3D}" type="parTrans" cxnId="{18A8F34C-887E-4195-B843-A1AE9FDBD6BB}">
      <dgm:prSet/>
      <dgm:spPr/>
      <dgm:t>
        <a:bodyPr/>
        <a:lstStyle/>
        <a:p>
          <a:endParaRPr lang="ru-RU"/>
        </a:p>
      </dgm:t>
    </dgm:pt>
    <dgm:pt modelId="{39074352-D7CE-4350-AE79-59D1F0FCCAE2}" type="sibTrans" cxnId="{18A8F34C-887E-4195-B843-A1AE9FDBD6BB}">
      <dgm:prSet/>
      <dgm:spPr/>
      <dgm:t>
        <a:bodyPr/>
        <a:lstStyle/>
        <a:p>
          <a:endParaRPr lang="ru-RU"/>
        </a:p>
      </dgm:t>
    </dgm:pt>
    <dgm:pt modelId="{12510C2A-5E96-4B08-B16B-955D557003C5}">
      <dgm:prSet phldrT="[Текст]"/>
      <dgm:spPr/>
      <dgm:t>
        <a:bodyPr/>
        <a:lstStyle/>
        <a:p>
          <a:r>
            <a:rPr lang="ru-RU"/>
            <a:t>Коррекционно-развивающая  работа</a:t>
          </a:r>
        </a:p>
      </dgm:t>
    </dgm:pt>
    <dgm:pt modelId="{ACE67C7C-2F2B-4ACC-951A-386F39D8F5E9}" type="parTrans" cxnId="{5B29DE3A-E0D3-406C-BBAC-49D0931634C9}">
      <dgm:prSet/>
      <dgm:spPr/>
      <dgm:t>
        <a:bodyPr/>
        <a:lstStyle/>
        <a:p>
          <a:endParaRPr lang="ru-RU"/>
        </a:p>
      </dgm:t>
    </dgm:pt>
    <dgm:pt modelId="{4D353783-88A3-4686-8EF4-8E815F7B06C6}" type="sibTrans" cxnId="{5B29DE3A-E0D3-406C-BBAC-49D0931634C9}">
      <dgm:prSet/>
      <dgm:spPr/>
      <dgm:t>
        <a:bodyPr/>
        <a:lstStyle/>
        <a:p>
          <a:endParaRPr lang="ru-RU"/>
        </a:p>
      </dgm:t>
    </dgm:pt>
    <dgm:pt modelId="{A675371A-58AD-4845-8138-9D4B2D31FB0F}">
      <dgm:prSet phldrT="[Текст]"/>
      <dgm:spPr/>
      <dgm:t>
        <a:bodyPr/>
        <a:lstStyle/>
        <a:p>
          <a:r>
            <a:rPr lang="ru-RU"/>
            <a:t>Консультативная работа для всех участников образовательного процесса</a:t>
          </a:r>
        </a:p>
      </dgm:t>
    </dgm:pt>
    <dgm:pt modelId="{EC35EED9-0496-4AC1-A34A-8820DAC9C00D}" type="parTrans" cxnId="{B6135E62-6E2A-41D3-9F1A-0FCAF3EA8FDB}">
      <dgm:prSet/>
      <dgm:spPr/>
      <dgm:t>
        <a:bodyPr/>
        <a:lstStyle/>
        <a:p>
          <a:endParaRPr lang="ru-RU"/>
        </a:p>
      </dgm:t>
    </dgm:pt>
    <dgm:pt modelId="{A7ECF39B-A836-4606-9F96-971D0128036F}" type="sibTrans" cxnId="{B6135E62-6E2A-41D3-9F1A-0FCAF3EA8FDB}">
      <dgm:prSet/>
      <dgm:spPr/>
      <dgm:t>
        <a:bodyPr/>
        <a:lstStyle/>
        <a:p>
          <a:endParaRPr lang="ru-RU"/>
        </a:p>
      </dgm:t>
    </dgm:pt>
    <dgm:pt modelId="{C366B83F-F993-4F09-92DC-E4D47EA39670}" type="pres">
      <dgm:prSet presAssocID="{B45475FB-062D-486B-8F9D-562EAA26FE11}" presName="Name0" presStyleCnt="0">
        <dgm:presLayoutVars>
          <dgm:dir/>
          <dgm:animLvl val="lvl"/>
          <dgm:resizeHandles val="exact"/>
        </dgm:presLayoutVars>
      </dgm:prSet>
      <dgm:spPr/>
    </dgm:pt>
    <dgm:pt modelId="{35D24F2D-BB3B-4FE2-81DB-2B83E2092AE7}" type="pres">
      <dgm:prSet presAssocID="{4F4DA425-34DA-4A49-8A92-18417B945A12}" presName="parTxOnly" presStyleLbl="node1" presStyleIdx="0" presStyleCnt="3" custLinFactNeighborX="-31129" custLinFactNeighborY="3392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189AA755-8CAE-4914-B7E6-EA7C8F833FC9}" type="pres">
      <dgm:prSet presAssocID="{39074352-D7CE-4350-AE79-59D1F0FCCAE2}" presName="parTxOnlySpace" presStyleCnt="0"/>
      <dgm:spPr/>
    </dgm:pt>
    <dgm:pt modelId="{417FE88A-A0DC-4DE8-9779-F25FD1675051}" type="pres">
      <dgm:prSet presAssocID="{12510C2A-5E96-4B08-B16B-955D557003C5}" presName="parTxOnly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61A9EB4-A29B-4CC7-B2CD-F59EB8EAECF8}" type="pres">
      <dgm:prSet presAssocID="{4D353783-88A3-4686-8EF4-8E815F7B06C6}" presName="parTxOnlySpace" presStyleCnt="0"/>
      <dgm:spPr/>
    </dgm:pt>
    <dgm:pt modelId="{EB59BF39-7A36-4793-B1FD-6F71170072CE}" type="pres">
      <dgm:prSet presAssocID="{A675371A-58AD-4845-8138-9D4B2D31FB0F}" presName="parTxOnly" presStyleLbl="node1" presStyleIdx="2" presStyleCnt="3">
        <dgm:presLayoutVars>
          <dgm:chMax val="0"/>
          <dgm:chPref val="0"/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B6135E62-6E2A-41D3-9F1A-0FCAF3EA8FDB}" srcId="{B45475FB-062D-486B-8F9D-562EAA26FE11}" destId="{A675371A-58AD-4845-8138-9D4B2D31FB0F}" srcOrd="2" destOrd="0" parTransId="{EC35EED9-0496-4AC1-A34A-8820DAC9C00D}" sibTransId="{A7ECF39B-A836-4606-9F96-971D0128036F}"/>
    <dgm:cxn modelId="{18A8F34C-887E-4195-B843-A1AE9FDBD6BB}" srcId="{B45475FB-062D-486B-8F9D-562EAA26FE11}" destId="{4F4DA425-34DA-4A49-8A92-18417B945A12}" srcOrd="0" destOrd="0" parTransId="{A5E99A0C-71D4-4669-A770-CD1F69A9DD3D}" sibTransId="{39074352-D7CE-4350-AE79-59D1F0FCCAE2}"/>
    <dgm:cxn modelId="{1F8E3091-28E0-463E-AE9A-9AD2E38B88D7}" type="presOf" srcId="{12510C2A-5E96-4B08-B16B-955D557003C5}" destId="{417FE88A-A0DC-4DE8-9779-F25FD1675051}" srcOrd="0" destOrd="0" presId="urn:microsoft.com/office/officeart/2005/8/layout/chevron1"/>
    <dgm:cxn modelId="{477E3350-D765-4D9A-AC76-B3857076C9FB}" type="presOf" srcId="{B45475FB-062D-486B-8F9D-562EAA26FE11}" destId="{C366B83F-F993-4F09-92DC-E4D47EA39670}" srcOrd="0" destOrd="0" presId="urn:microsoft.com/office/officeart/2005/8/layout/chevron1"/>
    <dgm:cxn modelId="{0A8158AA-38B0-4BEF-A24E-86AEB004786D}" type="presOf" srcId="{4F4DA425-34DA-4A49-8A92-18417B945A12}" destId="{35D24F2D-BB3B-4FE2-81DB-2B83E2092AE7}" srcOrd="0" destOrd="0" presId="urn:microsoft.com/office/officeart/2005/8/layout/chevron1"/>
    <dgm:cxn modelId="{5B29DE3A-E0D3-406C-BBAC-49D0931634C9}" srcId="{B45475FB-062D-486B-8F9D-562EAA26FE11}" destId="{12510C2A-5E96-4B08-B16B-955D557003C5}" srcOrd="1" destOrd="0" parTransId="{ACE67C7C-2F2B-4ACC-951A-386F39D8F5E9}" sibTransId="{4D353783-88A3-4686-8EF4-8E815F7B06C6}"/>
    <dgm:cxn modelId="{9C6B9B53-67C6-465D-953A-9FE22714BACE}" type="presOf" srcId="{A675371A-58AD-4845-8138-9D4B2D31FB0F}" destId="{EB59BF39-7A36-4793-B1FD-6F71170072CE}" srcOrd="0" destOrd="0" presId="urn:microsoft.com/office/officeart/2005/8/layout/chevron1"/>
    <dgm:cxn modelId="{CB4F1719-8657-4E57-806E-284F77BB87FE}" type="presParOf" srcId="{C366B83F-F993-4F09-92DC-E4D47EA39670}" destId="{35D24F2D-BB3B-4FE2-81DB-2B83E2092AE7}" srcOrd="0" destOrd="0" presId="urn:microsoft.com/office/officeart/2005/8/layout/chevron1"/>
    <dgm:cxn modelId="{40FB8C5F-FE51-4DB5-B826-DABEF0B3C568}" type="presParOf" srcId="{C366B83F-F993-4F09-92DC-E4D47EA39670}" destId="{189AA755-8CAE-4914-B7E6-EA7C8F833FC9}" srcOrd="1" destOrd="0" presId="urn:microsoft.com/office/officeart/2005/8/layout/chevron1"/>
    <dgm:cxn modelId="{AB7C8C4D-183E-4B73-98D1-83CA6997FACC}" type="presParOf" srcId="{C366B83F-F993-4F09-92DC-E4D47EA39670}" destId="{417FE88A-A0DC-4DE8-9779-F25FD1675051}" srcOrd="2" destOrd="0" presId="urn:microsoft.com/office/officeart/2005/8/layout/chevron1"/>
    <dgm:cxn modelId="{89598B7C-B26A-4928-AA45-559F6DB6399A}" type="presParOf" srcId="{C366B83F-F993-4F09-92DC-E4D47EA39670}" destId="{361A9EB4-A29B-4CC7-B2CD-F59EB8EAECF8}" srcOrd="3" destOrd="0" presId="urn:microsoft.com/office/officeart/2005/8/layout/chevron1"/>
    <dgm:cxn modelId="{0B0CE458-A1CB-441C-A50A-6A46EE9612A4}" type="presParOf" srcId="{C366B83F-F993-4F09-92DC-E4D47EA39670}" destId="{EB59BF39-7A36-4793-B1FD-6F71170072CE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6F143A-D57A-4EC6-9AD8-BB3CFE3B27E2}" type="doc">
      <dgm:prSet loTypeId="urn:microsoft.com/office/officeart/2011/layout/HexagonRadial" loCatId="cycle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C8F14407-773E-4E21-BDB3-D71EA176A38D}">
      <dgm:prSet phldrT="[Текст]"/>
      <dgm:spPr/>
      <dgm:t>
        <a:bodyPr/>
        <a:lstStyle/>
        <a:p>
          <a:r>
            <a:rPr lang="ru-RU"/>
            <a:t>ребёнок ОВЗ</a:t>
          </a:r>
        </a:p>
      </dgm:t>
    </dgm:pt>
    <dgm:pt modelId="{9A797F3A-5F3E-4F98-AECF-3726596766F5}" type="parTrans" cxnId="{8AB1B752-BFEA-497F-B935-B3D8B86D0D18}">
      <dgm:prSet/>
      <dgm:spPr/>
      <dgm:t>
        <a:bodyPr/>
        <a:lstStyle/>
        <a:p>
          <a:endParaRPr lang="ru-RU"/>
        </a:p>
      </dgm:t>
    </dgm:pt>
    <dgm:pt modelId="{0856F87E-3D26-4180-85D3-50E1EF5AC90F}" type="sibTrans" cxnId="{8AB1B752-BFEA-497F-B935-B3D8B86D0D18}">
      <dgm:prSet/>
      <dgm:spPr/>
      <dgm:t>
        <a:bodyPr/>
        <a:lstStyle/>
        <a:p>
          <a:endParaRPr lang="ru-RU"/>
        </a:p>
      </dgm:t>
    </dgm:pt>
    <dgm:pt modelId="{E0354FBC-3939-4308-BE2D-80B0B9B03A35}">
      <dgm:prSet phldrT="[Текст]"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758C7FA7-2CED-498D-A9E2-10FD0C9A627A}" type="parTrans" cxnId="{7B57E107-CF6F-4F85-AC56-7FED26CFFE3B}">
      <dgm:prSet/>
      <dgm:spPr/>
      <dgm:t>
        <a:bodyPr/>
        <a:lstStyle/>
        <a:p>
          <a:endParaRPr lang="ru-RU"/>
        </a:p>
      </dgm:t>
    </dgm:pt>
    <dgm:pt modelId="{284C91F9-F1AE-4AEE-8D38-2CFE83263E42}" type="sibTrans" cxnId="{7B57E107-CF6F-4F85-AC56-7FED26CFFE3B}">
      <dgm:prSet/>
      <dgm:spPr/>
      <dgm:t>
        <a:bodyPr/>
        <a:lstStyle/>
        <a:p>
          <a:endParaRPr lang="ru-RU"/>
        </a:p>
      </dgm:t>
    </dgm:pt>
    <dgm:pt modelId="{3B43B759-6EC2-4611-B1E0-BD64AC13AE14}">
      <dgm:prSet phldrT="[Текст]"/>
      <dgm:spPr/>
      <dgm:t>
        <a:bodyPr/>
        <a:lstStyle/>
        <a:p>
          <a:r>
            <a:rPr lang="ru-RU"/>
            <a:t>учитель-логопед</a:t>
          </a:r>
        </a:p>
      </dgm:t>
    </dgm:pt>
    <dgm:pt modelId="{4273FBDD-96A9-472C-B34A-C4C723573521}" type="parTrans" cxnId="{A324CFD7-18BC-4555-86DC-67CFB115C585}">
      <dgm:prSet/>
      <dgm:spPr/>
      <dgm:t>
        <a:bodyPr/>
        <a:lstStyle/>
        <a:p>
          <a:endParaRPr lang="ru-RU"/>
        </a:p>
      </dgm:t>
    </dgm:pt>
    <dgm:pt modelId="{EA62F630-84B3-42AD-9D8B-29C821CEC664}" type="sibTrans" cxnId="{A324CFD7-18BC-4555-86DC-67CFB115C585}">
      <dgm:prSet/>
      <dgm:spPr/>
      <dgm:t>
        <a:bodyPr/>
        <a:lstStyle/>
        <a:p>
          <a:endParaRPr lang="ru-RU"/>
        </a:p>
      </dgm:t>
    </dgm:pt>
    <dgm:pt modelId="{E6881DF2-846B-4760-8629-AFAAE405F485}">
      <dgm:prSet phldrT="[Текст]"/>
      <dgm:spPr/>
      <dgm:t>
        <a:bodyPr/>
        <a:lstStyle/>
        <a:p>
          <a:r>
            <a:rPr lang="ru-RU"/>
            <a:t>медицинская сестра</a:t>
          </a:r>
        </a:p>
      </dgm:t>
    </dgm:pt>
    <dgm:pt modelId="{9F2FEAAF-6091-45DF-A30E-E01EFECED212}" type="parTrans" cxnId="{39FC7E8E-FB5B-4996-BFDA-E32FA92B7078}">
      <dgm:prSet/>
      <dgm:spPr/>
      <dgm:t>
        <a:bodyPr/>
        <a:lstStyle/>
        <a:p>
          <a:endParaRPr lang="ru-RU"/>
        </a:p>
      </dgm:t>
    </dgm:pt>
    <dgm:pt modelId="{21DF34B9-3D2A-4781-8622-CDB3B4AD9F12}" type="sibTrans" cxnId="{39FC7E8E-FB5B-4996-BFDA-E32FA92B7078}">
      <dgm:prSet/>
      <dgm:spPr/>
      <dgm:t>
        <a:bodyPr/>
        <a:lstStyle/>
        <a:p>
          <a:endParaRPr lang="ru-RU"/>
        </a:p>
      </dgm:t>
    </dgm:pt>
    <dgm:pt modelId="{86F12D3C-4FD9-42BC-B00A-82B5074549C1}">
      <dgm:prSet phldrT="[Текст]"/>
      <dgm:spPr/>
      <dgm:t>
        <a:bodyPr/>
        <a:lstStyle/>
        <a:p>
          <a:r>
            <a:rPr lang="ru-RU"/>
            <a:t>педагоги школы</a:t>
          </a:r>
        </a:p>
      </dgm:t>
    </dgm:pt>
    <dgm:pt modelId="{6867462B-FA04-4982-9300-CFB2946361B0}" type="parTrans" cxnId="{C06772B0-77E2-4CF3-8C5F-F94F086FAB93}">
      <dgm:prSet/>
      <dgm:spPr/>
      <dgm:t>
        <a:bodyPr/>
        <a:lstStyle/>
        <a:p>
          <a:endParaRPr lang="ru-RU"/>
        </a:p>
      </dgm:t>
    </dgm:pt>
    <dgm:pt modelId="{D6342601-80D5-44EC-A763-E20481798984}" type="sibTrans" cxnId="{C06772B0-77E2-4CF3-8C5F-F94F086FAB93}">
      <dgm:prSet/>
      <dgm:spPr/>
      <dgm:t>
        <a:bodyPr/>
        <a:lstStyle/>
        <a:p>
          <a:endParaRPr lang="ru-RU"/>
        </a:p>
      </dgm:t>
    </dgm:pt>
    <dgm:pt modelId="{1F338ED3-A4CF-4C73-8A65-29BC1143C8EC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400AC3B3-BCF5-4E1D-8970-7C90C8AF9EF5}" type="parTrans" cxnId="{013CB59C-AF7B-49B7-8985-19265670937C}">
      <dgm:prSet/>
      <dgm:spPr/>
      <dgm:t>
        <a:bodyPr/>
        <a:lstStyle/>
        <a:p>
          <a:endParaRPr lang="ru-RU"/>
        </a:p>
      </dgm:t>
    </dgm:pt>
    <dgm:pt modelId="{77BBF407-3322-4105-97A9-249E5459B6E7}" type="sibTrans" cxnId="{013CB59C-AF7B-49B7-8985-19265670937C}">
      <dgm:prSet/>
      <dgm:spPr/>
      <dgm:t>
        <a:bodyPr/>
        <a:lstStyle/>
        <a:p>
          <a:endParaRPr lang="ru-RU"/>
        </a:p>
      </dgm:t>
    </dgm:pt>
    <dgm:pt modelId="{8E28AA29-25E0-4F53-A0BB-D5D2A5F9C6F2}">
      <dgm:prSet phldrT="[Текст]"/>
      <dgm:spPr/>
      <dgm:t>
        <a:bodyPr/>
        <a:lstStyle/>
        <a:p>
          <a:r>
            <a:rPr lang="ru-RU"/>
            <a:t>педагог-психолог</a:t>
          </a:r>
        </a:p>
      </dgm:t>
    </dgm:pt>
    <dgm:pt modelId="{0F1E885E-4501-4F6F-A1C1-502F52871E5F}" type="parTrans" cxnId="{798D270C-D6B3-4BB6-B269-EDE394ED14D0}">
      <dgm:prSet/>
      <dgm:spPr/>
      <dgm:t>
        <a:bodyPr/>
        <a:lstStyle/>
        <a:p>
          <a:endParaRPr lang="ru-RU"/>
        </a:p>
      </dgm:t>
    </dgm:pt>
    <dgm:pt modelId="{54720E96-8624-4845-8759-D5C7B20CFA48}" type="sibTrans" cxnId="{798D270C-D6B3-4BB6-B269-EDE394ED14D0}">
      <dgm:prSet/>
      <dgm:spPr/>
      <dgm:t>
        <a:bodyPr/>
        <a:lstStyle/>
        <a:p>
          <a:endParaRPr lang="ru-RU"/>
        </a:p>
      </dgm:t>
    </dgm:pt>
    <dgm:pt modelId="{F73011E6-F58B-4E7E-9BED-C1FEEB5C39D3}" type="pres">
      <dgm:prSet presAssocID="{886F143A-D57A-4EC6-9AD8-BB3CFE3B27E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D65C7C6-2192-4737-8F8F-709DCB46E87A}" type="pres">
      <dgm:prSet presAssocID="{C8F14407-773E-4E21-BDB3-D71EA176A38D}" presName="Parent" presStyleLbl="node0" presStyleIdx="0" presStyleCnt="1">
        <dgm:presLayoutVars>
          <dgm:chMax val="6"/>
          <dgm:chPref val="6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F58A0FC1-5CA0-4751-B18D-1F6ED010971E}" type="pres">
      <dgm:prSet presAssocID="{E0354FBC-3939-4308-BE2D-80B0B9B03A35}" presName="Accent1" presStyleCnt="0"/>
      <dgm:spPr/>
    </dgm:pt>
    <dgm:pt modelId="{EE3630A6-F545-44C1-9EA0-ADE3D91C45A8}" type="pres">
      <dgm:prSet presAssocID="{E0354FBC-3939-4308-BE2D-80B0B9B03A35}" presName="Accent" presStyleLbl="bgShp" presStyleIdx="0" presStyleCnt="6"/>
      <dgm:spPr/>
    </dgm:pt>
    <dgm:pt modelId="{0926F29A-D8C7-41B3-B01D-928385827054}" type="pres">
      <dgm:prSet presAssocID="{E0354FBC-3939-4308-BE2D-80B0B9B03A35}" presName="Child1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ru-RU"/>
        </a:p>
      </dgm:t>
    </dgm:pt>
    <dgm:pt modelId="{8DB086BA-FE07-4055-A542-B6E8876E403A}" type="pres">
      <dgm:prSet presAssocID="{3B43B759-6EC2-4611-B1E0-BD64AC13AE14}" presName="Accent2" presStyleCnt="0"/>
      <dgm:spPr/>
    </dgm:pt>
    <dgm:pt modelId="{6942E4C9-6396-4473-9EC8-EA960C223514}" type="pres">
      <dgm:prSet presAssocID="{3B43B759-6EC2-4611-B1E0-BD64AC13AE14}" presName="Accent" presStyleLbl="bgShp" presStyleIdx="1" presStyleCnt="6"/>
      <dgm:spPr/>
    </dgm:pt>
    <dgm:pt modelId="{276CB11B-C24B-4427-8C30-067CC46368BD}" type="pres">
      <dgm:prSet presAssocID="{3B43B759-6EC2-4611-B1E0-BD64AC13AE14}" presName="Child2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  <dgm:pt modelId="{98BE8ED0-6F35-4546-AA95-FE643BF49632}" type="pres">
      <dgm:prSet presAssocID="{E6881DF2-846B-4760-8629-AFAAE405F485}" presName="Accent3" presStyleCnt="0"/>
      <dgm:spPr/>
    </dgm:pt>
    <dgm:pt modelId="{5B2A644B-08C2-4AF0-AA5D-8A72083389D3}" type="pres">
      <dgm:prSet presAssocID="{E6881DF2-846B-4760-8629-AFAAE405F485}" presName="Accent" presStyleLbl="bgShp" presStyleIdx="2" presStyleCnt="6"/>
      <dgm:spPr/>
    </dgm:pt>
    <dgm:pt modelId="{45A0744A-29F7-42F4-944C-4F3B692471D7}" type="pres">
      <dgm:prSet presAssocID="{E6881DF2-846B-4760-8629-AFAAE405F485}" presName="Child3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plus">
          <a:avLst/>
        </a:prstGeom>
      </dgm:spPr>
      <dgm:t>
        <a:bodyPr/>
        <a:lstStyle/>
        <a:p>
          <a:endParaRPr lang="ru-RU"/>
        </a:p>
      </dgm:t>
    </dgm:pt>
    <dgm:pt modelId="{14881D08-FE91-4CA1-8257-103278A59996}" type="pres">
      <dgm:prSet presAssocID="{86F12D3C-4FD9-42BC-B00A-82B5074549C1}" presName="Accent4" presStyleCnt="0"/>
      <dgm:spPr/>
    </dgm:pt>
    <dgm:pt modelId="{98FB2CB7-95B6-41D9-A0C2-1F9464FEC7D7}" type="pres">
      <dgm:prSet presAssocID="{86F12D3C-4FD9-42BC-B00A-82B5074549C1}" presName="Accent" presStyleLbl="bgShp" presStyleIdx="3" presStyleCnt="6"/>
      <dgm:spPr/>
    </dgm:pt>
    <dgm:pt modelId="{B28D7B39-FF42-42B6-913B-2E4E26AE5EFF}" type="pres">
      <dgm:prSet presAssocID="{86F12D3C-4FD9-42BC-B00A-82B5074549C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9C022-4A85-4E86-A9BC-3A0130802179}" type="pres">
      <dgm:prSet presAssocID="{1F338ED3-A4CF-4C73-8A65-29BC1143C8EC}" presName="Accent5" presStyleCnt="0"/>
      <dgm:spPr/>
    </dgm:pt>
    <dgm:pt modelId="{30101E49-A671-4D3F-A14F-3D3ECBC27AF1}" type="pres">
      <dgm:prSet presAssocID="{1F338ED3-A4CF-4C73-8A65-29BC1143C8EC}" presName="Accent" presStyleLbl="bgShp" presStyleIdx="4" presStyleCnt="6"/>
      <dgm:spPr/>
    </dgm:pt>
    <dgm:pt modelId="{D16E9A49-496C-436A-8594-0F641E84668F}" type="pres">
      <dgm:prSet presAssocID="{1F338ED3-A4CF-4C73-8A65-29BC1143C8EC}" presName="Child5" presStyleLbl="node1" presStyleIdx="4" presStyleCnt="6">
        <dgm:presLayoutVars>
          <dgm:chMax val="0"/>
          <dgm:chPref val="0"/>
          <dgm:bulletEnabled val="1"/>
        </dgm:presLayoutVars>
      </dgm:prSet>
      <dgm:spPr>
        <a:prstGeom prst="star7">
          <a:avLst/>
        </a:prstGeom>
      </dgm:spPr>
      <dgm:t>
        <a:bodyPr/>
        <a:lstStyle/>
        <a:p>
          <a:endParaRPr lang="ru-RU"/>
        </a:p>
      </dgm:t>
    </dgm:pt>
    <dgm:pt modelId="{07B3E1DD-A830-4604-8426-CF04A875326E}" type="pres">
      <dgm:prSet presAssocID="{8E28AA29-25E0-4F53-A0BB-D5D2A5F9C6F2}" presName="Accent6" presStyleCnt="0"/>
      <dgm:spPr/>
    </dgm:pt>
    <dgm:pt modelId="{B216A190-0AD3-485D-A39C-9050AFB0E692}" type="pres">
      <dgm:prSet presAssocID="{8E28AA29-25E0-4F53-A0BB-D5D2A5F9C6F2}" presName="Accent" presStyleLbl="bgShp" presStyleIdx="5" presStyleCnt="6"/>
      <dgm:spPr/>
    </dgm:pt>
    <dgm:pt modelId="{1BD893D5-938E-4BBB-A266-4D6D71B40624}" type="pres">
      <dgm:prSet presAssocID="{8E28AA29-25E0-4F53-A0BB-D5D2A5F9C6F2}" presName="Child6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</dgm:ptLst>
  <dgm:cxnLst>
    <dgm:cxn modelId="{798D270C-D6B3-4BB6-B269-EDE394ED14D0}" srcId="{C8F14407-773E-4E21-BDB3-D71EA176A38D}" destId="{8E28AA29-25E0-4F53-A0BB-D5D2A5F9C6F2}" srcOrd="5" destOrd="0" parTransId="{0F1E885E-4501-4F6F-A1C1-502F52871E5F}" sibTransId="{54720E96-8624-4845-8759-D5C7B20CFA48}"/>
    <dgm:cxn modelId="{D1E15604-7D09-45D7-8E3F-FD6DA35F01DF}" type="presOf" srcId="{8E28AA29-25E0-4F53-A0BB-D5D2A5F9C6F2}" destId="{1BD893D5-938E-4BBB-A266-4D6D71B40624}" srcOrd="0" destOrd="0" presId="urn:microsoft.com/office/officeart/2011/layout/HexagonRadial"/>
    <dgm:cxn modelId="{8AB1B752-BFEA-497F-B935-B3D8B86D0D18}" srcId="{886F143A-D57A-4EC6-9AD8-BB3CFE3B27E2}" destId="{C8F14407-773E-4E21-BDB3-D71EA176A38D}" srcOrd="0" destOrd="0" parTransId="{9A797F3A-5F3E-4F98-AECF-3726596766F5}" sibTransId="{0856F87E-3D26-4180-85D3-50E1EF5AC90F}"/>
    <dgm:cxn modelId="{39FC7E8E-FB5B-4996-BFDA-E32FA92B7078}" srcId="{C8F14407-773E-4E21-BDB3-D71EA176A38D}" destId="{E6881DF2-846B-4760-8629-AFAAE405F485}" srcOrd="2" destOrd="0" parTransId="{9F2FEAAF-6091-45DF-A30E-E01EFECED212}" sibTransId="{21DF34B9-3D2A-4781-8622-CDB3B4AD9F12}"/>
    <dgm:cxn modelId="{7912D98C-04B4-455F-B330-3FCB66DD0DA9}" type="presOf" srcId="{3B43B759-6EC2-4611-B1E0-BD64AC13AE14}" destId="{276CB11B-C24B-4427-8C30-067CC46368BD}" srcOrd="0" destOrd="0" presId="urn:microsoft.com/office/officeart/2011/layout/HexagonRadial"/>
    <dgm:cxn modelId="{A324CFD7-18BC-4555-86DC-67CFB115C585}" srcId="{C8F14407-773E-4E21-BDB3-D71EA176A38D}" destId="{3B43B759-6EC2-4611-B1E0-BD64AC13AE14}" srcOrd="1" destOrd="0" parTransId="{4273FBDD-96A9-472C-B34A-C4C723573521}" sibTransId="{EA62F630-84B3-42AD-9D8B-29C821CEC664}"/>
    <dgm:cxn modelId="{013CB59C-AF7B-49B7-8985-19265670937C}" srcId="{C8F14407-773E-4E21-BDB3-D71EA176A38D}" destId="{1F338ED3-A4CF-4C73-8A65-29BC1143C8EC}" srcOrd="4" destOrd="0" parTransId="{400AC3B3-BCF5-4E1D-8970-7C90C8AF9EF5}" sibTransId="{77BBF407-3322-4105-97A9-249E5459B6E7}"/>
    <dgm:cxn modelId="{41E89482-F938-42A5-BDFD-D935FF9E221B}" type="presOf" srcId="{1F338ED3-A4CF-4C73-8A65-29BC1143C8EC}" destId="{D16E9A49-496C-436A-8594-0F641E84668F}" srcOrd="0" destOrd="0" presId="urn:microsoft.com/office/officeart/2011/layout/HexagonRadial"/>
    <dgm:cxn modelId="{C06772B0-77E2-4CF3-8C5F-F94F086FAB93}" srcId="{C8F14407-773E-4E21-BDB3-D71EA176A38D}" destId="{86F12D3C-4FD9-42BC-B00A-82B5074549C1}" srcOrd="3" destOrd="0" parTransId="{6867462B-FA04-4982-9300-CFB2946361B0}" sibTransId="{D6342601-80D5-44EC-A763-E20481798984}"/>
    <dgm:cxn modelId="{353F7F9E-C6E0-4437-AF08-CCC2A22406AA}" type="presOf" srcId="{86F12D3C-4FD9-42BC-B00A-82B5074549C1}" destId="{B28D7B39-FF42-42B6-913B-2E4E26AE5EFF}" srcOrd="0" destOrd="0" presId="urn:microsoft.com/office/officeart/2011/layout/HexagonRadial"/>
    <dgm:cxn modelId="{1B7ADBF4-E2E0-481E-9F1B-A5C9F5EBFCD2}" type="presOf" srcId="{E0354FBC-3939-4308-BE2D-80B0B9B03A35}" destId="{0926F29A-D8C7-41B3-B01D-928385827054}" srcOrd="0" destOrd="0" presId="urn:microsoft.com/office/officeart/2011/layout/HexagonRadial"/>
    <dgm:cxn modelId="{083927A5-F336-48DC-88C5-10D15F153D1F}" type="presOf" srcId="{E6881DF2-846B-4760-8629-AFAAE405F485}" destId="{45A0744A-29F7-42F4-944C-4F3B692471D7}" srcOrd="0" destOrd="0" presId="urn:microsoft.com/office/officeart/2011/layout/HexagonRadial"/>
    <dgm:cxn modelId="{7B57E107-CF6F-4F85-AC56-7FED26CFFE3B}" srcId="{C8F14407-773E-4E21-BDB3-D71EA176A38D}" destId="{E0354FBC-3939-4308-BE2D-80B0B9B03A35}" srcOrd="0" destOrd="0" parTransId="{758C7FA7-2CED-498D-A9E2-10FD0C9A627A}" sibTransId="{284C91F9-F1AE-4AEE-8D38-2CFE83263E42}"/>
    <dgm:cxn modelId="{B4EC0319-ED6B-4345-99E8-1002332FA1B3}" type="presOf" srcId="{C8F14407-773E-4E21-BDB3-D71EA176A38D}" destId="{8D65C7C6-2192-4737-8F8F-709DCB46E87A}" srcOrd="0" destOrd="0" presId="urn:microsoft.com/office/officeart/2011/layout/HexagonRadial"/>
    <dgm:cxn modelId="{C98F48E9-EBE2-43DF-A3E3-C853E71B1745}" type="presOf" srcId="{886F143A-D57A-4EC6-9AD8-BB3CFE3B27E2}" destId="{F73011E6-F58B-4E7E-9BED-C1FEEB5C39D3}" srcOrd="0" destOrd="0" presId="urn:microsoft.com/office/officeart/2011/layout/HexagonRadial"/>
    <dgm:cxn modelId="{873EBD76-846F-4CAB-8CD2-791828A6D5BC}" type="presParOf" srcId="{F73011E6-F58B-4E7E-9BED-C1FEEB5C39D3}" destId="{8D65C7C6-2192-4737-8F8F-709DCB46E87A}" srcOrd="0" destOrd="0" presId="urn:microsoft.com/office/officeart/2011/layout/HexagonRadial"/>
    <dgm:cxn modelId="{C405DB29-8016-4C96-AE00-4032F98D1374}" type="presParOf" srcId="{F73011E6-F58B-4E7E-9BED-C1FEEB5C39D3}" destId="{F58A0FC1-5CA0-4751-B18D-1F6ED010971E}" srcOrd="1" destOrd="0" presId="urn:microsoft.com/office/officeart/2011/layout/HexagonRadial"/>
    <dgm:cxn modelId="{09048414-5579-45B8-BBE2-47DFD1ACA173}" type="presParOf" srcId="{F58A0FC1-5CA0-4751-B18D-1F6ED010971E}" destId="{EE3630A6-F545-44C1-9EA0-ADE3D91C45A8}" srcOrd="0" destOrd="0" presId="urn:microsoft.com/office/officeart/2011/layout/HexagonRadial"/>
    <dgm:cxn modelId="{0BDDE5EA-88F0-464F-8599-ECCFD37FB53C}" type="presParOf" srcId="{F73011E6-F58B-4E7E-9BED-C1FEEB5C39D3}" destId="{0926F29A-D8C7-41B3-B01D-928385827054}" srcOrd="2" destOrd="0" presId="urn:microsoft.com/office/officeart/2011/layout/HexagonRadial"/>
    <dgm:cxn modelId="{17B276D8-D235-485B-95B3-46E31F683A58}" type="presParOf" srcId="{F73011E6-F58B-4E7E-9BED-C1FEEB5C39D3}" destId="{8DB086BA-FE07-4055-A542-B6E8876E403A}" srcOrd="3" destOrd="0" presId="urn:microsoft.com/office/officeart/2011/layout/HexagonRadial"/>
    <dgm:cxn modelId="{53F13B1C-C610-4891-A7C7-FD33562F09BE}" type="presParOf" srcId="{8DB086BA-FE07-4055-A542-B6E8876E403A}" destId="{6942E4C9-6396-4473-9EC8-EA960C223514}" srcOrd="0" destOrd="0" presId="urn:microsoft.com/office/officeart/2011/layout/HexagonRadial"/>
    <dgm:cxn modelId="{21239140-6941-40A1-82B1-639349AD4F8C}" type="presParOf" srcId="{F73011E6-F58B-4E7E-9BED-C1FEEB5C39D3}" destId="{276CB11B-C24B-4427-8C30-067CC46368BD}" srcOrd="4" destOrd="0" presId="urn:microsoft.com/office/officeart/2011/layout/HexagonRadial"/>
    <dgm:cxn modelId="{C74A63BC-F4A6-49B8-A5E9-212B56A23C38}" type="presParOf" srcId="{F73011E6-F58B-4E7E-9BED-C1FEEB5C39D3}" destId="{98BE8ED0-6F35-4546-AA95-FE643BF49632}" srcOrd="5" destOrd="0" presId="urn:microsoft.com/office/officeart/2011/layout/HexagonRadial"/>
    <dgm:cxn modelId="{6EC96F77-A32F-489D-BC34-23B6BE2CB251}" type="presParOf" srcId="{98BE8ED0-6F35-4546-AA95-FE643BF49632}" destId="{5B2A644B-08C2-4AF0-AA5D-8A72083389D3}" srcOrd="0" destOrd="0" presId="urn:microsoft.com/office/officeart/2011/layout/HexagonRadial"/>
    <dgm:cxn modelId="{13AEBC1B-92A5-4249-A465-427F51E64575}" type="presParOf" srcId="{F73011E6-F58B-4E7E-9BED-C1FEEB5C39D3}" destId="{45A0744A-29F7-42F4-944C-4F3B692471D7}" srcOrd="6" destOrd="0" presId="urn:microsoft.com/office/officeart/2011/layout/HexagonRadial"/>
    <dgm:cxn modelId="{D0584924-EB15-4644-95CA-6FC734B5E21F}" type="presParOf" srcId="{F73011E6-F58B-4E7E-9BED-C1FEEB5C39D3}" destId="{14881D08-FE91-4CA1-8257-103278A59996}" srcOrd="7" destOrd="0" presId="urn:microsoft.com/office/officeart/2011/layout/HexagonRadial"/>
    <dgm:cxn modelId="{5C4E6ADA-8505-4872-89EB-11A2CEB552E2}" type="presParOf" srcId="{14881D08-FE91-4CA1-8257-103278A59996}" destId="{98FB2CB7-95B6-41D9-A0C2-1F9464FEC7D7}" srcOrd="0" destOrd="0" presId="urn:microsoft.com/office/officeart/2011/layout/HexagonRadial"/>
    <dgm:cxn modelId="{B81A5AE6-4609-427B-9374-52CAC862FE30}" type="presParOf" srcId="{F73011E6-F58B-4E7E-9BED-C1FEEB5C39D3}" destId="{B28D7B39-FF42-42B6-913B-2E4E26AE5EFF}" srcOrd="8" destOrd="0" presId="urn:microsoft.com/office/officeart/2011/layout/HexagonRadial"/>
    <dgm:cxn modelId="{EAFAA0E7-A717-477C-8C2F-85FFDBDF1AFE}" type="presParOf" srcId="{F73011E6-F58B-4E7E-9BED-C1FEEB5C39D3}" destId="{CCA9C022-4A85-4E86-A9BC-3A0130802179}" srcOrd="9" destOrd="0" presId="urn:microsoft.com/office/officeart/2011/layout/HexagonRadial"/>
    <dgm:cxn modelId="{82D076F0-E4C0-44F9-9D59-6C86FD3104D2}" type="presParOf" srcId="{CCA9C022-4A85-4E86-A9BC-3A0130802179}" destId="{30101E49-A671-4D3F-A14F-3D3ECBC27AF1}" srcOrd="0" destOrd="0" presId="urn:microsoft.com/office/officeart/2011/layout/HexagonRadial"/>
    <dgm:cxn modelId="{2A0F6BF8-A794-43DD-B66F-0C1E68E90AE9}" type="presParOf" srcId="{F73011E6-F58B-4E7E-9BED-C1FEEB5C39D3}" destId="{D16E9A49-496C-436A-8594-0F641E84668F}" srcOrd="10" destOrd="0" presId="urn:microsoft.com/office/officeart/2011/layout/HexagonRadial"/>
    <dgm:cxn modelId="{062CD70F-C8BB-4301-BF9C-71F1A1CD9B80}" type="presParOf" srcId="{F73011E6-F58B-4E7E-9BED-C1FEEB5C39D3}" destId="{07B3E1DD-A830-4604-8426-CF04A875326E}" srcOrd="11" destOrd="0" presId="urn:microsoft.com/office/officeart/2011/layout/HexagonRadial"/>
    <dgm:cxn modelId="{D287B8D1-8DDB-4CB8-B0E2-FC0DC7EE09F2}" type="presParOf" srcId="{07B3E1DD-A830-4604-8426-CF04A875326E}" destId="{B216A190-0AD3-485D-A39C-9050AFB0E692}" srcOrd="0" destOrd="0" presId="urn:microsoft.com/office/officeart/2011/layout/HexagonRadial"/>
    <dgm:cxn modelId="{96E7D110-E122-47FE-9E0B-9E4FED629FAE}" type="presParOf" srcId="{F73011E6-F58B-4E7E-9BED-C1FEEB5C39D3}" destId="{1BD893D5-938E-4BBB-A266-4D6D71B40624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D24F2D-BB3B-4FE2-81DB-2B83E2092AE7}">
      <dsp:nvSpPr>
        <dsp:cNvPr id="0" name=""/>
        <dsp:cNvSpPr/>
      </dsp:nvSpPr>
      <dsp:spPr>
        <a:xfrm>
          <a:off x="0" y="48963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Диагностическая работа</a:t>
          </a:r>
        </a:p>
      </dsp:txBody>
      <dsp:txXfrm>
        <a:off x="38273" y="87236"/>
        <a:ext cx="1883502" cy="745746"/>
      </dsp:txXfrm>
    </dsp:sp>
    <dsp:sp modelId="{417FE88A-A0DC-4DE8-9779-F25FD1675051}">
      <dsp:nvSpPr>
        <dsp:cNvPr id="0" name=""/>
        <dsp:cNvSpPr/>
      </dsp:nvSpPr>
      <dsp:spPr>
        <a:xfrm>
          <a:off x="1765652" y="24481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Коррекционно-развивающая  работа</a:t>
          </a:r>
        </a:p>
      </dsp:txBody>
      <dsp:txXfrm>
        <a:off x="1803925" y="62754"/>
        <a:ext cx="1883502" cy="745746"/>
      </dsp:txXfrm>
    </dsp:sp>
    <dsp:sp modelId="{EB59BF39-7A36-4793-B1FD-6F71170072CE}">
      <dsp:nvSpPr>
        <dsp:cNvPr id="0" name=""/>
        <dsp:cNvSpPr/>
      </dsp:nvSpPr>
      <dsp:spPr>
        <a:xfrm>
          <a:off x="3529695" y="24481"/>
          <a:ext cx="1960048" cy="784019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Консультативная работа для всех участников образовательного процесса</a:t>
          </a:r>
        </a:p>
      </dsp:txBody>
      <dsp:txXfrm>
        <a:off x="3567968" y="62754"/>
        <a:ext cx="1883502" cy="7457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5C7C6-2192-4737-8F8F-709DCB46E87A}">
      <dsp:nvSpPr>
        <dsp:cNvPr id="0" name=""/>
        <dsp:cNvSpPr/>
      </dsp:nvSpPr>
      <dsp:spPr>
        <a:xfrm>
          <a:off x="2084708" y="992948"/>
          <a:ext cx="1262080" cy="1091750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ребёнок ОВЗ</a:t>
          </a:r>
        </a:p>
      </dsp:txBody>
      <dsp:txXfrm>
        <a:off x="2269535" y="1152831"/>
        <a:ext cx="892426" cy="771984"/>
      </dsp:txXfrm>
    </dsp:sp>
    <dsp:sp modelId="{6942E4C9-6396-4473-9EC8-EA960C223514}">
      <dsp:nvSpPr>
        <dsp:cNvPr id="0" name=""/>
        <dsp:cNvSpPr/>
      </dsp:nvSpPr>
      <dsp:spPr>
        <a:xfrm>
          <a:off x="2875012" y="470619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26F29A-D8C7-41B3-B01D-928385827054}">
      <dsp:nvSpPr>
        <dsp:cNvPr id="0" name=""/>
        <dsp:cNvSpPr/>
      </dsp:nvSpPr>
      <dsp:spPr>
        <a:xfrm>
          <a:off x="2200963" y="0"/>
          <a:ext cx="1034265" cy="894761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социальный педагог</a:t>
          </a:r>
        </a:p>
      </dsp:txBody>
      <dsp:txXfrm>
        <a:off x="2407816" y="0"/>
        <a:ext cx="620559" cy="894761"/>
      </dsp:txXfrm>
    </dsp:sp>
    <dsp:sp modelId="{5B2A644B-08C2-4AF0-AA5D-8A72083389D3}">
      <dsp:nvSpPr>
        <dsp:cNvPr id="0" name=""/>
        <dsp:cNvSpPr/>
      </dsp:nvSpPr>
      <dsp:spPr>
        <a:xfrm>
          <a:off x="3430750" y="1237645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6CB11B-C24B-4427-8C30-067CC46368BD}">
      <dsp:nvSpPr>
        <dsp:cNvPr id="0" name=""/>
        <dsp:cNvSpPr/>
      </dsp:nvSpPr>
      <dsp:spPr>
        <a:xfrm>
          <a:off x="3149505" y="550338"/>
          <a:ext cx="1034265" cy="894761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учитель-логопед</a:t>
          </a:r>
        </a:p>
      </dsp:txBody>
      <dsp:txXfrm>
        <a:off x="3392387" y="760459"/>
        <a:ext cx="548501" cy="474519"/>
      </dsp:txXfrm>
    </dsp:sp>
    <dsp:sp modelId="{98FB2CB7-95B6-41D9-A0C2-1F9464FEC7D7}">
      <dsp:nvSpPr>
        <dsp:cNvPr id="0" name=""/>
        <dsp:cNvSpPr/>
      </dsp:nvSpPr>
      <dsp:spPr>
        <a:xfrm>
          <a:off x="3044699" y="2103474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A0744A-29F7-42F4-944C-4F3B692471D7}">
      <dsp:nvSpPr>
        <dsp:cNvPr id="0" name=""/>
        <dsp:cNvSpPr/>
      </dsp:nvSpPr>
      <dsp:spPr>
        <a:xfrm>
          <a:off x="3149505" y="1632239"/>
          <a:ext cx="1034265" cy="894761"/>
        </a:xfrm>
        <a:prstGeom prst="pl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медицинская сестра</a:t>
          </a:r>
        </a:p>
      </dsp:txBody>
      <dsp:txXfrm>
        <a:off x="3149505" y="1855929"/>
        <a:ext cx="1034265" cy="447381"/>
      </dsp:txXfrm>
    </dsp:sp>
    <dsp:sp modelId="{30101E49-A671-4D3F-A14F-3D3ECBC27AF1}">
      <dsp:nvSpPr>
        <dsp:cNvPr id="0" name=""/>
        <dsp:cNvSpPr/>
      </dsp:nvSpPr>
      <dsp:spPr>
        <a:xfrm>
          <a:off x="2087056" y="2193350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8D7B39-FF42-42B6-913B-2E4E26AE5EFF}">
      <dsp:nvSpPr>
        <dsp:cNvPr id="0" name=""/>
        <dsp:cNvSpPr/>
      </dsp:nvSpPr>
      <dsp:spPr>
        <a:xfrm>
          <a:off x="2200963" y="2183193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педагоги школы</a:t>
          </a:r>
        </a:p>
      </dsp:txBody>
      <dsp:txXfrm>
        <a:off x="2372363" y="2331474"/>
        <a:ext cx="691465" cy="598199"/>
      </dsp:txXfrm>
    </dsp:sp>
    <dsp:sp modelId="{B216A190-0AD3-485D-A39C-9050AFB0E692}">
      <dsp:nvSpPr>
        <dsp:cNvPr id="0" name=""/>
        <dsp:cNvSpPr/>
      </dsp:nvSpPr>
      <dsp:spPr>
        <a:xfrm>
          <a:off x="1522217" y="1426632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6E9A49-496C-436A-8594-0F641E84668F}">
      <dsp:nvSpPr>
        <dsp:cNvPr id="0" name=""/>
        <dsp:cNvSpPr/>
      </dsp:nvSpPr>
      <dsp:spPr>
        <a:xfrm>
          <a:off x="1248018" y="1632855"/>
          <a:ext cx="1034265" cy="894761"/>
        </a:xfrm>
        <a:prstGeom prst="star7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родители</a:t>
          </a:r>
        </a:p>
      </dsp:txBody>
      <dsp:txXfrm>
        <a:off x="1478164" y="1810074"/>
        <a:ext cx="573973" cy="496557"/>
      </dsp:txXfrm>
    </dsp:sp>
    <dsp:sp modelId="{1BD893D5-938E-4BBB-A266-4D6D71B40624}">
      <dsp:nvSpPr>
        <dsp:cNvPr id="0" name=""/>
        <dsp:cNvSpPr/>
      </dsp:nvSpPr>
      <dsp:spPr>
        <a:xfrm>
          <a:off x="1248018" y="549107"/>
          <a:ext cx="1034265" cy="894761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педагог-психолог</a:t>
          </a:r>
        </a:p>
      </dsp:txBody>
      <dsp:txXfrm>
        <a:off x="1490900" y="759228"/>
        <a:ext cx="548501" cy="474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E4FB-9DEE-4691-A4A9-7172AED4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53</Pages>
  <Words>25349</Words>
  <Characters>144491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Пользователь Windows</cp:lastModifiedBy>
  <cp:revision>25</cp:revision>
  <cp:lastPrinted>2025-08-12T11:22:00Z</cp:lastPrinted>
  <dcterms:created xsi:type="dcterms:W3CDTF">2018-02-14T02:53:00Z</dcterms:created>
  <dcterms:modified xsi:type="dcterms:W3CDTF">2025-08-12T11:54:00Z</dcterms:modified>
</cp:coreProperties>
</file>